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D0" w:rsidRDefault="00A6263C" w:rsidP="006878D0">
      <w:pPr>
        <w:pStyle w:val="Default"/>
        <w:jc w:val="center"/>
      </w:pPr>
      <w:r>
        <w:t>М</w:t>
      </w:r>
      <w:r w:rsidR="006878D0">
        <w:t>униципальное автономное общеобразовательное учреждение</w:t>
      </w:r>
      <w:r w:rsidR="006878D0">
        <w:br/>
        <w:t xml:space="preserve"> «Средняя общеобразовательная школа №1» г. Горнозаводска</w:t>
      </w: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C0410D" w:rsidRDefault="00C0410D" w:rsidP="00C0410D">
      <w:pPr>
        <w:spacing w:after="0" w:line="240" w:lineRule="auto"/>
        <w:ind w:left="360"/>
        <w:jc w:val="center"/>
        <w:rPr>
          <w:rFonts w:ascii="Times New Roman" w:hAnsi="Times New Roman"/>
          <w:sz w:val="28"/>
          <w:szCs w:val="28"/>
          <w:lang w:eastAsia="ru-RU"/>
        </w:rPr>
      </w:pPr>
      <w:r>
        <w:rPr>
          <w:rFonts w:ascii="Times New Roman" w:hAnsi="Times New Roman"/>
          <w:sz w:val="28"/>
          <w:szCs w:val="28"/>
          <w:lang w:eastAsia="ru-RU"/>
        </w:rPr>
        <w:t xml:space="preserve">        </w:t>
      </w:r>
      <w:r w:rsidRPr="004931CD">
        <w:rPr>
          <w:rFonts w:ascii="Times New Roman" w:hAnsi="Times New Roman"/>
          <w:sz w:val="28"/>
          <w:szCs w:val="28"/>
          <w:lang w:eastAsia="ru-RU"/>
        </w:rPr>
        <w:t xml:space="preserve">Утверждаю:             </w:t>
      </w:r>
      <w:r>
        <w:rPr>
          <w:rFonts w:ascii="Times New Roman" w:hAnsi="Times New Roman"/>
          <w:sz w:val="28"/>
          <w:szCs w:val="28"/>
          <w:lang w:eastAsia="ru-RU"/>
        </w:rPr>
        <w:t xml:space="preserve">                              </w:t>
      </w:r>
      <w:r w:rsidRPr="004931CD">
        <w:rPr>
          <w:rFonts w:ascii="Times New Roman" w:hAnsi="Times New Roman"/>
          <w:sz w:val="28"/>
          <w:szCs w:val="28"/>
          <w:lang w:eastAsia="ru-RU"/>
        </w:rPr>
        <w:t xml:space="preserve">   </w:t>
      </w:r>
    </w:p>
    <w:p w:rsidR="006878D0" w:rsidRPr="00C0410D" w:rsidRDefault="00C0410D" w:rsidP="00C0410D">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 xml:space="preserve">                                                              </w:t>
      </w:r>
      <w:r w:rsidRPr="004931CD">
        <w:rPr>
          <w:rFonts w:ascii="Times New Roman" w:hAnsi="Times New Roman"/>
          <w:sz w:val="28"/>
          <w:szCs w:val="28"/>
          <w:lang w:eastAsia="ru-RU"/>
        </w:rPr>
        <w:t>Директор</w:t>
      </w:r>
      <w:r>
        <w:rPr>
          <w:rFonts w:ascii="Times New Roman" w:hAnsi="Times New Roman"/>
          <w:sz w:val="28"/>
          <w:szCs w:val="28"/>
          <w:lang w:eastAsia="ru-RU"/>
        </w:rPr>
        <w:t xml:space="preserve"> школы:                   Лузина Т.</w:t>
      </w:r>
      <w:r>
        <w:rPr>
          <w:sz w:val="28"/>
          <w:szCs w:val="28"/>
          <w:lang w:eastAsia="ru-RU"/>
        </w:rPr>
        <w:t xml:space="preserve">                            </w:t>
      </w:r>
      <w:r>
        <w:rPr>
          <w:sz w:val="28"/>
          <w:szCs w:val="28"/>
          <w:lang w:eastAsia="ru-RU"/>
        </w:rPr>
        <w:br/>
        <w:t xml:space="preserve">                                                           </w:t>
      </w:r>
      <w:r>
        <w:rPr>
          <w:sz w:val="28"/>
          <w:szCs w:val="28"/>
          <w:lang w:eastAsia="ru-RU"/>
        </w:rPr>
        <w:br/>
        <w:t xml:space="preserve">                                                                     01</w:t>
      </w:r>
      <w:r w:rsidRPr="004931CD">
        <w:rPr>
          <w:rFonts w:ascii="Times New Roman" w:hAnsi="Times New Roman"/>
          <w:sz w:val="28"/>
          <w:szCs w:val="28"/>
          <w:lang w:eastAsia="ru-RU"/>
        </w:rPr>
        <w:t xml:space="preserve">.09.2016г.                                   </w:t>
      </w: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Pr="00895233" w:rsidRDefault="006878D0" w:rsidP="006878D0">
      <w:pPr>
        <w:pStyle w:val="Default"/>
        <w:jc w:val="center"/>
        <w:rPr>
          <w:sz w:val="32"/>
          <w:szCs w:val="32"/>
        </w:rPr>
      </w:pPr>
      <w:r w:rsidRPr="00895233">
        <w:rPr>
          <w:sz w:val="32"/>
          <w:szCs w:val="32"/>
        </w:rPr>
        <w:t>Рабочая программа по биологии</w:t>
      </w:r>
      <w:r w:rsidR="00895233">
        <w:rPr>
          <w:sz w:val="32"/>
          <w:szCs w:val="32"/>
        </w:rPr>
        <w:br/>
      </w:r>
      <w:r w:rsidRPr="00895233">
        <w:rPr>
          <w:sz w:val="32"/>
          <w:szCs w:val="32"/>
        </w:rPr>
        <w:t xml:space="preserve"> 6 класс</w:t>
      </w:r>
      <w:r w:rsidRPr="00895233">
        <w:rPr>
          <w:sz w:val="32"/>
          <w:szCs w:val="32"/>
        </w:rPr>
        <w:br/>
      </w: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D0589A">
      <w:pPr>
        <w:pStyle w:val="Default"/>
        <w:jc w:val="right"/>
      </w:pPr>
      <w:r>
        <w:t>Автор Юркова С.К.</w:t>
      </w:r>
    </w:p>
    <w:p w:rsidR="006878D0" w:rsidRDefault="006878D0" w:rsidP="006878D0">
      <w:pPr>
        <w:pStyle w:val="Default"/>
        <w:jc w:val="center"/>
      </w:pPr>
    </w:p>
    <w:p w:rsidR="006878D0" w:rsidRDefault="006878D0" w:rsidP="00D0589A">
      <w:pPr>
        <w:pStyle w:val="Default"/>
        <w:jc w:val="right"/>
      </w:pPr>
      <w:r>
        <w:t>учитель биологии</w:t>
      </w: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6878D0" w:rsidRDefault="006878D0" w:rsidP="006878D0">
      <w:pPr>
        <w:pStyle w:val="Default"/>
        <w:jc w:val="center"/>
      </w:pPr>
    </w:p>
    <w:p w:rsidR="000119FC" w:rsidRPr="00B9771B" w:rsidRDefault="006878D0" w:rsidP="006878D0">
      <w:pPr>
        <w:pStyle w:val="Default"/>
        <w:jc w:val="center"/>
      </w:pPr>
      <w:r>
        <w:br/>
      </w:r>
    </w:p>
    <w:p w:rsidR="006878D0" w:rsidRPr="00D0589A" w:rsidRDefault="006878D0" w:rsidP="00C0410D">
      <w:pPr>
        <w:pStyle w:val="Default"/>
        <w:jc w:val="center"/>
        <w:rPr>
          <w:bCs/>
        </w:rPr>
      </w:pPr>
      <w:r>
        <w:rPr>
          <w:b/>
          <w:bCs/>
        </w:rPr>
        <w:br/>
      </w:r>
      <w:bookmarkStart w:id="0" w:name="_GoBack"/>
      <w:bookmarkEnd w:id="0"/>
      <w:r w:rsidR="00895233">
        <w:rPr>
          <w:bCs/>
        </w:rPr>
        <w:t>г</w:t>
      </w:r>
      <w:r w:rsidR="00D0589A" w:rsidRPr="00D0589A">
        <w:rPr>
          <w:bCs/>
        </w:rPr>
        <w:t>. Горнозаводск, 2016</w:t>
      </w:r>
    </w:p>
    <w:p w:rsidR="000119FC" w:rsidRPr="00B9771B" w:rsidRDefault="000119FC" w:rsidP="000119FC">
      <w:pPr>
        <w:pStyle w:val="Default"/>
      </w:pPr>
      <w:r w:rsidRPr="00B9771B">
        <w:rPr>
          <w:b/>
          <w:bCs/>
        </w:rPr>
        <w:lastRenderedPageBreak/>
        <w:t xml:space="preserve">1. Пояснительная записка </w:t>
      </w:r>
    </w:p>
    <w:p w:rsidR="000119FC" w:rsidRPr="00B9771B" w:rsidRDefault="000119FC" w:rsidP="000119FC">
      <w:pPr>
        <w:pStyle w:val="Default"/>
      </w:pPr>
      <w:r w:rsidRPr="00B9771B">
        <w:t>Рабочая программа составлена на основе</w:t>
      </w:r>
      <w:r w:rsidR="00895233">
        <w:t xml:space="preserve"> </w:t>
      </w:r>
      <w:r w:rsidRPr="00B9771B">
        <w:t xml:space="preserve"> программы основного общего образования по биологии для 6 класса «Живой организм» автора Н.И. Сонина //Рабочие программы к УМК Н.И. Сонина «Биология». 5-9 классы (концентрический курс). </w:t>
      </w:r>
    </w:p>
    <w:p w:rsidR="000119FC" w:rsidRPr="00B9771B" w:rsidRDefault="000119FC" w:rsidP="000119FC">
      <w:pPr>
        <w:pStyle w:val="Default"/>
      </w:pPr>
      <w:r w:rsidRPr="00B9771B">
        <w:t xml:space="preserve">Согласно действующему учебному плану, рабочая программа для 6-го класса предусматривает обучение биологии в размере 35 </w:t>
      </w:r>
      <w:r w:rsidR="00D0589A">
        <w:t>часов (1 часа в неделю) в т.ч. 8</w:t>
      </w:r>
      <w:r w:rsidRPr="00B9771B">
        <w:t xml:space="preserve"> лабораторных работ. </w:t>
      </w:r>
    </w:p>
    <w:p w:rsidR="000119FC" w:rsidRPr="00B9771B" w:rsidRDefault="000119FC" w:rsidP="000119FC">
      <w:pPr>
        <w:pStyle w:val="Default"/>
      </w:pPr>
      <w:r w:rsidRPr="00B9771B">
        <w:t xml:space="preserve">В основу курса «Живой организм»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 </w:t>
      </w:r>
    </w:p>
    <w:p w:rsidR="000119FC" w:rsidRPr="00B9771B" w:rsidRDefault="000119FC" w:rsidP="000119FC">
      <w:pPr>
        <w:pStyle w:val="Default"/>
      </w:pPr>
      <w:r w:rsidRPr="00B9771B">
        <w:rPr>
          <w:b/>
          <w:bCs/>
        </w:rPr>
        <w:t xml:space="preserve">Цель </w:t>
      </w:r>
      <w:r w:rsidRPr="00B9771B">
        <w:t xml:space="preserve">обучения: овладения учащимися знаниями о живой природе и присущей ей закономерностях строений, жизнедеятельности и средообразующей роли живых организмов </w:t>
      </w:r>
    </w:p>
    <w:p w:rsidR="000119FC" w:rsidRPr="00B9771B" w:rsidRDefault="000119FC" w:rsidP="000119FC">
      <w:pPr>
        <w:pStyle w:val="Default"/>
      </w:pPr>
      <w:r w:rsidRPr="00B9771B">
        <w:rPr>
          <w:b/>
          <w:bCs/>
        </w:rPr>
        <w:t xml:space="preserve">Задачи: </w:t>
      </w:r>
    </w:p>
    <w:p w:rsidR="000119FC" w:rsidRPr="00B9771B" w:rsidRDefault="00A6263C" w:rsidP="00A6263C">
      <w:pPr>
        <w:pStyle w:val="Default"/>
      </w:pPr>
      <w:r>
        <w:t xml:space="preserve">Формировать у  учащихся представления </w:t>
      </w:r>
      <w:r w:rsidR="000119FC" w:rsidRPr="00B9771B">
        <w:t xml:space="preserve">об истории развития биологической науки, о значении биологических знаний в жизни людей; </w:t>
      </w:r>
    </w:p>
    <w:p w:rsidR="000119FC" w:rsidRPr="00B9771B" w:rsidRDefault="00A6263C" w:rsidP="00A6263C">
      <w:pPr>
        <w:pStyle w:val="Default"/>
        <w:spacing w:after="55"/>
      </w:pPr>
      <w:r>
        <w:t xml:space="preserve">Овладевать </w:t>
      </w:r>
      <w:r w:rsidR="000119FC" w:rsidRPr="00B9771B">
        <w:t xml:space="preserve"> умениями применять биологические знания для обоснования жизнедеятельности и сохранения здоровья организма человека; </w:t>
      </w:r>
    </w:p>
    <w:p w:rsidR="000119FC" w:rsidRPr="00B9771B" w:rsidRDefault="00A6263C" w:rsidP="00A6263C">
      <w:pPr>
        <w:pStyle w:val="Default"/>
      </w:pPr>
      <w:r>
        <w:t>Развивать</w:t>
      </w:r>
      <w:r w:rsidR="000119FC" w:rsidRPr="00B9771B">
        <w:t xml:space="preserve"> у учащихся умений проводить наблюдения за своим организмом </w:t>
      </w:r>
    </w:p>
    <w:p w:rsidR="000119FC" w:rsidRPr="00B9771B" w:rsidRDefault="00A6263C" w:rsidP="00A6263C">
      <w:pPr>
        <w:pStyle w:val="Default"/>
      </w:pPr>
      <w:r>
        <w:t>Развивать</w:t>
      </w:r>
      <w:r w:rsidR="000119FC" w:rsidRPr="00B9771B">
        <w:t xml:space="preserve"> интеллектуальных и творческих способностей учащихся; </w:t>
      </w:r>
    </w:p>
    <w:p w:rsidR="000119FC" w:rsidRPr="00B9771B" w:rsidRDefault="00A6263C" w:rsidP="000119FC">
      <w:pPr>
        <w:pStyle w:val="Default"/>
      </w:pPr>
      <w:r>
        <w:t>Прививать</w:t>
      </w:r>
      <w:r w:rsidR="000119FC" w:rsidRPr="00B9771B">
        <w:t xml:space="preserve"> к учащимся интереса к познанию своего организма и к про</w:t>
      </w:r>
      <w:r>
        <w:t xml:space="preserve">фессиям, связанным с медициной </w:t>
      </w:r>
    </w:p>
    <w:p w:rsidR="000119FC" w:rsidRPr="00B9771B" w:rsidRDefault="006878D0" w:rsidP="00A6263C">
      <w:pPr>
        <w:pStyle w:val="Default"/>
      </w:pPr>
      <w:r>
        <w:t>Развивать</w:t>
      </w:r>
      <w:r w:rsidR="000119FC" w:rsidRPr="00B9771B">
        <w:t xml:space="preserve"> у учащихся понимания ценности биологического разнообразия как условия сохранения жизни на Земле. </w:t>
      </w:r>
    </w:p>
    <w:p w:rsidR="000119FC" w:rsidRPr="00B9771B" w:rsidRDefault="000119FC" w:rsidP="000119FC">
      <w:pPr>
        <w:pStyle w:val="Default"/>
      </w:pPr>
    </w:p>
    <w:p w:rsidR="000119FC" w:rsidRPr="00B9771B" w:rsidRDefault="000119FC" w:rsidP="000119FC">
      <w:pPr>
        <w:pStyle w:val="Default"/>
      </w:pPr>
      <w:r w:rsidRPr="00B9771B">
        <w:t xml:space="preserve">Формы организации учебного процесса – лабораторные и практические работы, учебная дискуссия, сообщение, беседа с элементами обсуждения, защита проекта, индивидуальная работа, работа в малых и больших группах, проектная, исследовательская, поисковая работа, развивающее, опережающее и личностно-ориентированное обучение </w:t>
      </w:r>
    </w:p>
    <w:p w:rsidR="000119FC" w:rsidRPr="00B9771B" w:rsidRDefault="000119FC" w:rsidP="000119FC">
      <w:pPr>
        <w:pStyle w:val="Default"/>
      </w:pPr>
      <w:r w:rsidRPr="00B9771B">
        <w:t xml:space="preserve">Формы контроля: текущий, тематический, итоговый контроль; дифференцированный индивидуальный письменный опрос, тестирование, диктант, письменные домашние задания, компьютерный контроль и т.д.), анализ творческих, исследовательских работ, результатов выполнения диагностических заданий учебного пособия или рабочей тетради </w:t>
      </w:r>
    </w:p>
    <w:p w:rsidR="000119FC" w:rsidRPr="00B9771B" w:rsidRDefault="00A6263C" w:rsidP="000119FC">
      <w:pPr>
        <w:pStyle w:val="Default"/>
      </w:pPr>
      <w:r>
        <w:rPr>
          <w:b/>
          <w:bCs/>
        </w:rPr>
        <w:br/>
      </w:r>
      <w:r w:rsidR="000119FC" w:rsidRPr="00B9771B">
        <w:rPr>
          <w:b/>
          <w:bCs/>
        </w:rPr>
        <w:t xml:space="preserve">2. Планируемые результаты освоения учебного предмета </w:t>
      </w:r>
    </w:p>
    <w:p w:rsidR="000119FC" w:rsidRPr="00B9771B" w:rsidRDefault="000119FC" w:rsidP="000119FC">
      <w:pPr>
        <w:pStyle w:val="Default"/>
      </w:pPr>
    </w:p>
    <w:p w:rsidR="000119FC" w:rsidRPr="00B9771B" w:rsidRDefault="000119FC" w:rsidP="000119FC">
      <w:pPr>
        <w:pStyle w:val="Default"/>
      </w:pPr>
      <w:r w:rsidRPr="00B9771B">
        <w:rPr>
          <w:b/>
          <w:bCs/>
        </w:rPr>
        <w:t xml:space="preserve">Предметные результаты: </w:t>
      </w:r>
    </w:p>
    <w:p w:rsidR="000119FC" w:rsidRPr="00B9771B" w:rsidRDefault="000119FC" w:rsidP="000119FC">
      <w:pPr>
        <w:pStyle w:val="Default"/>
        <w:numPr>
          <w:ilvl w:val="0"/>
          <w:numId w:val="27"/>
        </w:numPr>
        <w:spacing w:after="36"/>
      </w:pPr>
      <w:r w:rsidRPr="00B9771B">
        <w:t xml:space="preserve">осознание единства и целостности окружающего мира, возможности его познания и объяснения на основе достижений науки; </w:t>
      </w:r>
    </w:p>
    <w:p w:rsidR="000119FC" w:rsidRPr="00B9771B" w:rsidRDefault="000119FC" w:rsidP="000119FC">
      <w:pPr>
        <w:pStyle w:val="Default"/>
        <w:numPr>
          <w:ilvl w:val="0"/>
          <w:numId w:val="27"/>
        </w:numPr>
        <w:spacing w:after="36"/>
      </w:pPr>
      <w:r w:rsidRPr="00B9771B">
        <w:t xml:space="preserve">Постепенное выстраивание собственной целостной картины мира; </w:t>
      </w:r>
    </w:p>
    <w:p w:rsidR="000119FC" w:rsidRPr="00B9771B" w:rsidRDefault="000119FC" w:rsidP="000119FC">
      <w:pPr>
        <w:pStyle w:val="Default"/>
        <w:numPr>
          <w:ilvl w:val="0"/>
          <w:numId w:val="27"/>
        </w:numPr>
        <w:spacing w:after="36"/>
      </w:pPr>
      <w:r w:rsidRPr="00B9771B">
        <w:t xml:space="preserve">формирование ответственного отношения к обучению; </w:t>
      </w:r>
    </w:p>
    <w:p w:rsidR="000119FC" w:rsidRPr="00B9771B" w:rsidRDefault="000119FC" w:rsidP="000119FC">
      <w:pPr>
        <w:pStyle w:val="Default"/>
        <w:numPr>
          <w:ilvl w:val="0"/>
          <w:numId w:val="27"/>
        </w:numPr>
        <w:spacing w:after="36"/>
      </w:pPr>
      <w:r w:rsidRPr="00B9771B">
        <w:t xml:space="preserve">формирование познавательных интересов и мотивов, направленных на изучение программ; </w:t>
      </w:r>
    </w:p>
    <w:p w:rsidR="000119FC" w:rsidRPr="00B9771B" w:rsidRDefault="000119FC" w:rsidP="000119FC">
      <w:pPr>
        <w:pStyle w:val="Default"/>
        <w:numPr>
          <w:ilvl w:val="0"/>
          <w:numId w:val="27"/>
        </w:numPr>
        <w:spacing w:after="36"/>
      </w:pPr>
      <w:r w:rsidRPr="00B9771B">
        <w:t xml:space="preserve">развитие навыков обучения; </w:t>
      </w:r>
    </w:p>
    <w:p w:rsidR="000119FC" w:rsidRPr="00B9771B" w:rsidRDefault="000119FC" w:rsidP="000119FC">
      <w:pPr>
        <w:pStyle w:val="Default"/>
        <w:numPr>
          <w:ilvl w:val="0"/>
          <w:numId w:val="27"/>
        </w:numPr>
        <w:spacing w:after="36"/>
      </w:pPr>
      <w:r w:rsidRPr="00B9771B">
        <w:t xml:space="preserve">формирование социальных норм и навыков поведения в классе, школе, дома и др.; </w:t>
      </w:r>
    </w:p>
    <w:p w:rsidR="000119FC" w:rsidRPr="00B9771B" w:rsidRDefault="000119FC" w:rsidP="000119FC">
      <w:pPr>
        <w:pStyle w:val="Default"/>
        <w:numPr>
          <w:ilvl w:val="0"/>
          <w:numId w:val="27"/>
        </w:numPr>
        <w:spacing w:after="36"/>
      </w:pPr>
      <w:r w:rsidRPr="00B9771B">
        <w:t xml:space="preserve">формирование и доброжелательные отношения к мнению другого человека; </w:t>
      </w:r>
    </w:p>
    <w:p w:rsidR="000119FC" w:rsidRPr="00B9771B" w:rsidRDefault="000119FC" w:rsidP="000119FC">
      <w:pPr>
        <w:pStyle w:val="Default"/>
        <w:numPr>
          <w:ilvl w:val="0"/>
          <w:numId w:val="27"/>
        </w:numPr>
        <w:spacing w:after="36"/>
      </w:pPr>
      <w:r w:rsidRPr="00B9771B">
        <w:t xml:space="preserve">осознание ценности здорового и безопасного образа жизни; </w:t>
      </w:r>
    </w:p>
    <w:p w:rsidR="000119FC" w:rsidRPr="00B9771B" w:rsidRDefault="000119FC" w:rsidP="000119FC">
      <w:pPr>
        <w:pStyle w:val="Default"/>
        <w:numPr>
          <w:ilvl w:val="0"/>
          <w:numId w:val="27"/>
        </w:numPr>
        <w:spacing w:after="36"/>
      </w:pPr>
      <w:r w:rsidRPr="00B9771B">
        <w:t xml:space="preserve">осознание значения семьи в жизни человека; </w:t>
      </w:r>
    </w:p>
    <w:p w:rsidR="000119FC" w:rsidRPr="00B9771B" w:rsidRDefault="000119FC" w:rsidP="000119FC">
      <w:pPr>
        <w:pStyle w:val="Default"/>
        <w:numPr>
          <w:ilvl w:val="0"/>
          <w:numId w:val="27"/>
        </w:numPr>
      </w:pPr>
      <w:r w:rsidRPr="00B9771B">
        <w:t xml:space="preserve">уважительное отношение к старшим и младшим товарищам </w:t>
      </w:r>
    </w:p>
    <w:p w:rsidR="000119FC" w:rsidRPr="00B9771B" w:rsidRDefault="000119FC" w:rsidP="000119FC">
      <w:pPr>
        <w:pStyle w:val="Default"/>
      </w:pPr>
    </w:p>
    <w:p w:rsidR="000119FC" w:rsidRPr="00B9771B" w:rsidRDefault="000119FC" w:rsidP="000119FC">
      <w:pPr>
        <w:pStyle w:val="Default"/>
      </w:pPr>
      <w:r w:rsidRPr="00B9771B">
        <w:rPr>
          <w:b/>
          <w:bCs/>
        </w:rPr>
        <w:lastRenderedPageBreak/>
        <w:t xml:space="preserve">Личностные результаты: </w:t>
      </w:r>
    </w:p>
    <w:p w:rsidR="000119FC" w:rsidRPr="00B9771B" w:rsidRDefault="000119FC" w:rsidP="000119FC">
      <w:pPr>
        <w:pStyle w:val="Default"/>
        <w:numPr>
          <w:ilvl w:val="0"/>
          <w:numId w:val="27"/>
        </w:numPr>
      </w:pPr>
      <w:r w:rsidRPr="00B9771B">
        <w:t xml:space="preserve">развитие мотивов учебной деятельности и формирование личностного смысла учения; </w:t>
      </w:r>
    </w:p>
    <w:p w:rsidR="000119FC" w:rsidRPr="00B9771B" w:rsidRDefault="000119FC" w:rsidP="000119FC">
      <w:pPr>
        <w:pStyle w:val="Default"/>
        <w:numPr>
          <w:ilvl w:val="0"/>
          <w:numId w:val="27"/>
        </w:numPr>
        <w:spacing w:after="55"/>
      </w:pPr>
      <w:r w:rsidRPr="00B9771B">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0119FC" w:rsidRPr="00B9771B" w:rsidRDefault="000119FC" w:rsidP="000119FC">
      <w:pPr>
        <w:pStyle w:val="Default"/>
        <w:numPr>
          <w:ilvl w:val="0"/>
          <w:numId w:val="27"/>
        </w:numPr>
        <w:spacing w:after="55"/>
      </w:pPr>
      <w:r w:rsidRPr="00B9771B">
        <w:t xml:space="preserve">формирование эстетических потребностей, ценностей и чувств; </w:t>
      </w:r>
    </w:p>
    <w:p w:rsidR="000119FC" w:rsidRPr="00B9771B" w:rsidRDefault="000119FC" w:rsidP="000119FC">
      <w:pPr>
        <w:pStyle w:val="Default"/>
        <w:numPr>
          <w:ilvl w:val="0"/>
          <w:numId w:val="27"/>
        </w:numPr>
        <w:spacing w:after="55"/>
      </w:pPr>
      <w:r w:rsidRPr="00B9771B">
        <w:t xml:space="preserve">развитие этических качеств, доброжелательности и эмоционально-нравственной отзывчивости, понимания и сопереживания чувствам других людей; </w:t>
      </w:r>
    </w:p>
    <w:p w:rsidR="000119FC" w:rsidRPr="00B9771B" w:rsidRDefault="000119FC" w:rsidP="000119FC">
      <w:pPr>
        <w:pStyle w:val="Default"/>
        <w:numPr>
          <w:ilvl w:val="0"/>
          <w:numId w:val="27"/>
        </w:numPr>
        <w:spacing w:after="55"/>
      </w:pPr>
      <w:r w:rsidRPr="00B9771B">
        <w:t xml:space="preserve">развитие навыков сотрудничества с взрослыми и сверстниками, умения не создавать конфликтов и находить выходы из спорных ситуаций; </w:t>
      </w:r>
    </w:p>
    <w:p w:rsidR="000119FC" w:rsidRPr="00B9771B" w:rsidRDefault="000119FC" w:rsidP="000119FC">
      <w:pPr>
        <w:pStyle w:val="Default"/>
        <w:numPr>
          <w:ilvl w:val="0"/>
          <w:numId w:val="27"/>
        </w:numPr>
        <w:spacing w:after="55"/>
      </w:pPr>
      <w:r w:rsidRPr="00B9771B">
        <w:t xml:space="preserve">формирование установки на безопасный, здоровый образ жизни; </w:t>
      </w:r>
    </w:p>
    <w:p w:rsidR="000119FC" w:rsidRPr="00B9771B" w:rsidRDefault="000119FC" w:rsidP="000119FC">
      <w:pPr>
        <w:pStyle w:val="Default"/>
        <w:numPr>
          <w:ilvl w:val="0"/>
          <w:numId w:val="27"/>
        </w:numPr>
      </w:pPr>
      <w:r w:rsidRPr="00B9771B">
        <w:t xml:space="preserve">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 </w:t>
      </w:r>
    </w:p>
    <w:p w:rsidR="000119FC" w:rsidRPr="00B9771B" w:rsidRDefault="000119FC" w:rsidP="000119FC">
      <w:pPr>
        <w:pStyle w:val="Default"/>
      </w:pPr>
    </w:p>
    <w:p w:rsidR="000119FC" w:rsidRPr="00B9771B" w:rsidRDefault="000119FC" w:rsidP="000119FC">
      <w:pPr>
        <w:pStyle w:val="Default"/>
      </w:pPr>
      <w:r w:rsidRPr="00B9771B">
        <w:rPr>
          <w:b/>
          <w:bCs/>
        </w:rPr>
        <w:t xml:space="preserve">Метапредметные результаты: </w:t>
      </w:r>
    </w:p>
    <w:p w:rsidR="000119FC" w:rsidRPr="00B9771B" w:rsidRDefault="000119FC" w:rsidP="000119FC">
      <w:pPr>
        <w:pStyle w:val="Default"/>
        <w:numPr>
          <w:ilvl w:val="0"/>
          <w:numId w:val="27"/>
        </w:numPr>
        <w:spacing w:after="55"/>
      </w:pPr>
      <w:r w:rsidRPr="00B9771B">
        <w:t xml:space="preserve">овладение способностью принимать и сохранять цели и задачи учебной деятельности, поиска средств ее осуществления; </w:t>
      </w:r>
    </w:p>
    <w:p w:rsidR="000119FC" w:rsidRPr="00B9771B" w:rsidRDefault="000119FC" w:rsidP="000119FC">
      <w:pPr>
        <w:pStyle w:val="Default"/>
        <w:numPr>
          <w:ilvl w:val="0"/>
          <w:numId w:val="27"/>
        </w:numPr>
        <w:spacing w:after="55"/>
      </w:pPr>
      <w:r w:rsidRPr="00B9771B">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0119FC" w:rsidRPr="00B9771B" w:rsidRDefault="000119FC" w:rsidP="000119FC">
      <w:pPr>
        <w:pStyle w:val="Default"/>
        <w:numPr>
          <w:ilvl w:val="0"/>
          <w:numId w:val="27"/>
        </w:numPr>
        <w:spacing w:after="55"/>
      </w:pPr>
      <w:r w:rsidRPr="00B9771B">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0119FC" w:rsidRPr="00B9771B" w:rsidRDefault="000119FC" w:rsidP="000119FC">
      <w:pPr>
        <w:pStyle w:val="Default"/>
        <w:numPr>
          <w:ilvl w:val="0"/>
          <w:numId w:val="27"/>
        </w:numPr>
        <w:spacing w:after="55"/>
      </w:pPr>
      <w:r w:rsidRPr="00B9771B">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0119FC" w:rsidRPr="00B9771B" w:rsidRDefault="000119FC" w:rsidP="000119FC">
      <w:pPr>
        <w:pStyle w:val="Default"/>
        <w:numPr>
          <w:ilvl w:val="0"/>
          <w:numId w:val="27"/>
        </w:numPr>
        <w:spacing w:after="55"/>
      </w:pPr>
      <w:r w:rsidRPr="00B9771B">
        <w:t xml:space="preserve">готовность конструктивно разрешать конфликты посредством учета интересов сторон и сотрудничества; </w:t>
      </w:r>
    </w:p>
    <w:p w:rsidR="000119FC" w:rsidRPr="00B9771B" w:rsidRDefault="000119FC" w:rsidP="000119FC">
      <w:pPr>
        <w:pStyle w:val="Default"/>
        <w:numPr>
          <w:ilvl w:val="0"/>
          <w:numId w:val="27"/>
        </w:numPr>
      </w:pPr>
      <w:r w:rsidRPr="00B9771B">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119FC" w:rsidRPr="00B9771B" w:rsidRDefault="000119FC" w:rsidP="000119FC">
      <w:pPr>
        <w:pStyle w:val="Default"/>
      </w:pPr>
    </w:p>
    <w:p w:rsidR="000119FC" w:rsidRPr="00B9771B" w:rsidRDefault="000119FC" w:rsidP="000119FC">
      <w:pPr>
        <w:pStyle w:val="Default"/>
      </w:pPr>
      <w:r w:rsidRPr="00B9771B">
        <w:rPr>
          <w:b/>
          <w:bCs/>
        </w:rPr>
        <w:t xml:space="preserve">Универсальные учебные действия: </w:t>
      </w:r>
    </w:p>
    <w:p w:rsidR="000119FC" w:rsidRPr="00B9771B" w:rsidRDefault="000119FC" w:rsidP="000119FC">
      <w:pPr>
        <w:pStyle w:val="Default"/>
      </w:pPr>
      <w:r w:rsidRPr="00B9771B">
        <w:rPr>
          <w:b/>
          <w:bCs/>
        </w:rPr>
        <w:t xml:space="preserve">Регулятивные УУД: </w:t>
      </w:r>
    </w:p>
    <w:p w:rsidR="000119FC" w:rsidRPr="00B9771B" w:rsidRDefault="000119FC" w:rsidP="000119FC">
      <w:pPr>
        <w:pStyle w:val="Default"/>
        <w:numPr>
          <w:ilvl w:val="0"/>
          <w:numId w:val="30"/>
        </w:numPr>
      </w:pPr>
      <w:r w:rsidRPr="00B9771B">
        <w:t xml:space="preserve">Самостоятельно обнаруживать и формировать учебную проблему, определять УД; </w:t>
      </w:r>
    </w:p>
    <w:p w:rsidR="000119FC" w:rsidRPr="00B9771B" w:rsidRDefault="000119FC" w:rsidP="000119FC">
      <w:pPr>
        <w:pStyle w:val="Default"/>
        <w:numPr>
          <w:ilvl w:val="0"/>
          <w:numId w:val="31"/>
        </w:numPr>
        <w:spacing w:after="36"/>
      </w:pPr>
      <w:r w:rsidRPr="00B9771B">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 </w:t>
      </w:r>
    </w:p>
    <w:p w:rsidR="000119FC" w:rsidRPr="00B9771B" w:rsidRDefault="000119FC" w:rsidP="000119FC">
      <w:pPr>
        <w:pStyle w:val="Default"/>
        <w:numPr>
          <w:ilvl w:val="0"/>
          <w:numId w:val="31"/>
        </w:numPr>
        <w:spacing w:after="36"/>
      </w:pPr>
      <w:r w:rsidRPr="00B9771B">
        <w:t xml:space="preserve">Составлять (индивидуально или в группе) план решения проблемы (выполнения проекта); </w:t>
      </w:r>
    </w:p>
    <w:p w:rsidR="000119FC" w:rsidRPr="00B9771B" w:rsidRDefault="000119FC" w:rsidP="000119FC">
      <w:pPr>
        <w:pStyle w:val="Default"/>
        <w:numPr>
          <w:ilvl w:val="0"/>
          <w:numId w:val="31"/>
        </w:numPr>
        <w:spacing w:after="36"/>
      </w:pPr>
      <w:r w:rsidRPr="00B9771B">
        <w:t xml:space="preserve">Работая по плану, сверять свои действия с целью и, при необходимости, исправлять ошибки самостоятельно (в том числе и корректировать план); </w:t>
      </w:r>
    </w:p>
    <w:p w:rsidR="000119FC" w:rsidRPr="00B9771B" w:rsidRDefault="000119FC" w:rsidP="000119FC">
      <w:pPr>
        <w:pStyle w:val="Default"/>
        <w:numPr>
          <w:ilvl w:val="0"/>
          <w:numId w:val="31"/>
        </w:numPr>
      </w:pPr>
      <w:r w:rsidRPr="00B9771B">
        <w:t xml:space="preserve">В диалоге с учителем совершенствовать самостоятельно выбранные критерии оценки. </w:t>
      </w:r>
    </w:p>
    <w:p w:rsidR="000119FC" w:rsidRPr="00B9771B" w:rsidRDefault="000119FC" w:rsidP="000119FC">
      <w:pPr>
        <w:pStyle w:val="Default"/>
      </w:pPr>
    </w:p>
    <w:p w:rsidR="000119FC" w:rsidRPr="00B9771B" w:rsidRDefault="000119FC" w:rsidP="000119FC">
      <w:pPr>
        <w:pStyle w:val="Default"/>
      </w:pPr>
      <w:r w:rsidRPr="00B9771B">
        <w:rPr>
          <w:b/>
          <w:bCs/>
        </w:rPr>
        <w:t xml:space="preserve">Познавательные УУД: </w:t>
      </w:r>
    </w:p>
    <w:p w:rsidR="000119FC" w:rsidRPr="00B9771B" w:rsidRDefault="000119FC" w:rsidP="000119FC">
      <w:pPr>
        <w:pStyle w:val="Default"/>
        <w:numPr>
          <w:ilvl w:val="0"/>
          <w:numId w:val="32"/>
        </w:numPr>
        <w:spacing w:after="36"/>
      </w:pPr>
      <w:r w:rsidRPr="00B9771B">
        <w:t xml:space="preserve">Анализировать, сравнивать, классифицировать факты и явления; </w:t>
      </w:r>
    </w:p>
    <w:p w:rsidR="000119FC" w:rsidRPr="00B9771B" w:rsidRDefault="000119FC" w:rsidP="000119FC">
      <w:pPr>
        <w:pStyle w:val="Default"/>
        <w:numPr>
          <w:ilvl w:val="0"/>
          <w:numId w:val="32"/>
        </w:numPr>
        <w:spacing w:after="36"/>
      </w:pPr>
      <w:r w:rsidRPr="00B9771B">
        <w:t xml:space="preserve">Выявлять причины и следствия простых явлений; </w:t>
      </w:r>
    </w:p>
    <w:p w:rsidR="000119FC" w:rsidRPr="00B9771B" w:rsidRDefault="000119FC" w:rsidP="000119FC">
      <w:pPr>
        <w:pStyle w:val="Default"/>
        <w:numPr>
          <w:ilvl w:val="0"/>
          <w:numId w:val="32"/>
        </w:numPr>
        <w:spacing w:after="36"/>
      </w:pPr>
      <w:r w:rsidRPr="00B9771B">
        <w:t xml:space="preserve">Осуществлять сравнение и классификацию, самостоятельно выбирая критерий для указанных логических операций; </w:t>
      </w:r>
    </w:p>
    <w:p w:rsidR="000119FC" w:rsidRPr="00B9771B" w:rsidRDefault="000119FC" w:rsidP="000119FC">
      <w:pPr>
        <w:pStyle w:val="Default"/>
        <w:numPr>
          <w:ilvl w:val="0"/>
          <w:numId w:val="32"/>
        </w:numPr>
        <w:spacing w:after="36"/>
      </w:pPr>
      <w:r w:rsidRPr="00B9771B">
        <w:t xml:space="preserve">Строить логическое рассуждение, включающее установление причинно-следственных связей; </w:t>
      </w:r>
    </w:p>
    <w:p w:rsidR="000119FC" w:rsidRPr="00B9771B" w:rsidRDefault="000119FC" w:rsidP="000119FC">
      <w:pPr>
        <w:pStyle w:val="Default"/>
        <w:numPr>
          <w:ilvl w:val="0"/>
          <w:numId w:val="32"/>
        </w:numPr>
        <w:spacing w:after="36"/>
      </w:pPr>
      <w:r w:rsidRPr="00B9771B">
        <w:lastRenderedPageBreak/>
        <w:t xml:space="preserve">Создавать схематические модели с выделением существенных характеристик объекта; </w:t>
      </w:r>
    </w:p>
    <w:p w:rsidR="000119FC" w:rsidRPr="00B9771B" w:rsidRDefault="000119FC" w:rsidP="000119FC">
      <w:pPr>
        <w:pStyle w:val="Default"/>
        <w:numPr>
          <w:ilvl w:val="0"/>
          <w:numId w:val="32"/>
        </w:numPr>
        <w:spacing w:after="36"/>
      </w:pPr>
      <w:r w:rsidRPr="00B9771B">
        <w:t xml:space="preserve">Составлять тезисы, различные виды планов (простых, сложных и т.п.) </w:t>
      </w:r>
    </w:p>
    <w:p w:rsidR="000119FC" w:rsidRPr="00B9771B" w:rsidRDefault="000119FC" w:rsidP="000119FC">
      <w:pPr>
        <w:pStyle w:val="Default"/>
        <w:numPr>
          <w:ilvl w:val="0"/>
          <w:numId w:val="32"/>
        </w:numPr>
        <w:spacing w:after="36"/>
      </w:pPr>
      <w:r w:rsidRPr="00B9771B">
        <w:t xml:space="preserve">Преобразовывать информацию из одного вида в другой (таблицу в текст); </w:t>
      </w:r>
    </w:p>
    <w:p w:rsidR="000119FC" w:rsidRPr="00B9771B" w:rsidRDefault="000119FC" w:rsidP="000119FC">
      <w:pPr>
        <w:pStyle w:val="Default"/>
        <w:numPr>
          <w:ilvl w:val="0"/>
          <w:numId w:val="32"/>
        </w:numPr>
      </w:pPr>
      <w:r w:rsidRPr="00B9771B">
        <w:t xml:space="preserve">Определять возможные источники необходимых сведений, производить поиск информации, анализировать и оценивать ее достоверность. </w:t>
      </w:r>
    </w:p>
    <w:p w:rsidR="000119FC" w:rsidRPr="00B9771B" w:rsidRDefault="000119FC" w:rsidP="000119FC">
      <w:pPr>
        <w:pStyle w:val="Default"/>
      </w:pPr>
    </w:p>
    <w:p w:rsidR="000119FC" w:rsidRPr="00B9771B" w:rsidRDefault="000119FC" w:rsidP="000119FC">
      <w:pPr>
        <w:pStyle w:val="Default"/>
      </w:pPr>
      <w:r w:rsidRPr="00B9771B">
        <w:rPr>
          <w:b/>
          <w:bCs/>
        </w:rPr>
        <w:t xml:space="preserve">Коммуникативные УУД: </w:t>
      </w:r>
    </w:p>
    <w:p w:rsidR="000119FC" w:rsidRPr="00B9771B" w:rsidRDefault="000119FC" w:rsidP="000119FC">
      <w:pPr>
        <w:pStyle w:val="Default"/>
        <w:numPr>
          <w:ilvl w:val="0"/>
          <w:numId w:val="33"/>
        </w:numPr>
        <w:spacing w:after="38"/>
      </w:pPr>
      <w:r w:rsidRPr="00B9771B">
        <w:t xml:space="preserve">Самостоятельно организовывать учебное взаимодействие в группе (определять общие цели, договариваться друг с другом); </w:t>
      </w:r>
    </w:p>
    <w:p w:rsidR="000119FC" w:rsidRPr="00B9771B" w:rsidRDefault="000119FC" w:rsidP="000119FC">
      <w:pPr>
        <w:pStyle w:val="Default"/>
        <w:numPr>
          <w:ilvl w:val="0"/>
          <w:numId w:val="33"/>
        </w:numPr>
        <w:spacing w:after="38"/>
      </w:pPr>
      <w:r w:rsidRPr="00B9771B">
        <w:t xml:space="preserve">В дискуссии уметь выдвинуть аргументы и </w:t>
      </w:r>
      <w:r w:rsidR="004471C8" w:rsidRPr="00B9771B">
        <w:t>контраргументы</w:t>
      </w:r>
      <w:r w:rsidRPr="00B9771B">
        <w:t xml:space="preserve">; </w:t>
      </w:r>
    </w:p>
    <w:p w:rsidR="000119FC" w:rsidRPr="00B9771B" w:rsidRDefault="000119FC" w:rsidP="000119FC">
      <w:pPr>
        <w:pStyle w:val="Default"/>
        <w:numPr>
          <w:ilvl w:val="0"/>
          <w:numId w:val="33"/>
        </w:numPr>
        <w:spacing w:after="38"/>
      </w:pPr>
      <w:r w:rsidRPr="00B9771B">
        <w:t xml:space="preserve">Учиться критично относиться к своему мнению, с достоинством признавать ошибочность своего мнения и корректировать его; </w:t>
      </w:r>
    </w:p>
    <w:p w:rsidR="000119FC" w:rsidRPr="00B9771B" w:rsidRDefault="000119FC" w:rsidP="000119FC">
      <w:pPr>
        <w:pStyle w:val="Default"/>
        <w:numPr>
          <w:ilvl w:val="0"/>
          <w:numId w:val="33"/>
        </w:numPr>
        <w:spacing w:after="38"/>
      </w:pPr>
      <w:r w:rsidRPr="00B9771B">
        <w:t xml:space="preserve">Понимая позицию другого, различать в его речи: мнение (точку зрения), доказательство (аргументы), факты (гипотезы, аксиомы, теории); </w:t>
      </w:r>
    </w:p>
    <w:p w:rsidR="000119FC" w:rsidRPr="00B9771B" w:rsidRDefault="000119FC" w:rsidP="000119FC">
      <w:pPr>
        <w:pStyle w:val="Default"/>
        <w:numPr>
          <w:ilvl w:val="0"/>
          <w:numId w:val="33"/>
        </w:numPr>
      </w:pPr>
      <w:r w:rsidRPr="00B9771B">
        <w:t xml:space="preserve">Уметь взглянуть на ситуацию с иной позиции и договариваться с людьми иных позиций. </w:t>
      </w:r>
      <w:r w:rsidR="00483228" w:rsidRPr="00B9771B">
        <w:br/>
      </w:r>
    </w:p>
    <w:p w:rsidR="000119FC" w:rsidRPr="00B9771B" w:rsidRDefault="000119FC" w:rsidP="000119FC">
      <w:pPr>
        <w:pStyle w:val="Default"/>
      </w:pPr>
      <w:r w:rsidRPr="00B9771B">
        <w:rPr>
          <w:b/>
          <w:bCs/>
        </w:rPr>
        <w:t xml:space="preserve">3. Содержание учебного предмета </w:t>
      </w:r>
    </w:p>
    <w:p w:rsidR="000119FC" w:rsidRPr="00B9771B" w:rsidRDefault="000119FC" w:rsidP="000119FC">
      <w:pPr>
        <w:pStyle w:val="Default"/>
      </w:pPr>
    </w:p>
    <w:p w:rsidR="000119FC" w:rsidRPr="00B9771B" w:rsidRDefault="000119FC" w:rsidP="000119FC">
      <w:pPr>
        <w:pStyle w:val="Default"/>
      </w:pPr>
      <w:r w:rsidRPr="00B9771B">
        <w:rPr>
          <w:b/>
          <w:bCs/>
        </w:rPr>
        <w:t xml:space="preserve">Раздел 1. Строение и свойства живых организмов (11 ч) </w:t>
      </w:r>
    </w:p>
    <w:p w:rsidR="000119FC" w:rsidRPr="00B9771B" w:rsidRDefault="000119FC" w:rsidP="000119FC">
      <w:pPr>
        <w:pStyle w:val="Default"/>
      </w:pPr>
      <w:r w:rsidRPr="00B9771B">
        <w:rPr>
          <w:b/>
          <w:bCs/>
        </w:rPr>
        <w:t xml:space="preserve">Тема 1.1. Основные свойства живых организмов (1 ч.) </w:t>
      </w:r>
    </w:p>
    <w:p w:rsidR="000119FC" w:rsidRPr="00B9771B" w:rsidRDefault="000119FC" w:rsidP="000119FC">
      <w:pPr>
        <w:pStyle w:val="Default"/>
      </w:pPr>
      <w:r w:rsidRPr="00B9771B">
        <w:t xml:space="preserve">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w:t>
      </w:r>
    </w:p>
    <w:p w:rsidR="000119FC" w:rsidRPr="00B9771B" w:rsidRDefault="000119FC" w:rsidP="000119FC">
      <w:pPr>
        <w:pStyle w:val="Default"/>
      </w:pPr>
      <w:r w:rsidRPr="00B9771B">
        <w:rPr>
          <w:b/>
          <w:bCs/>
        </w:rPr>
        <w:t xml:space="preserve">Тема 1.2. Химический состав клеток (2 ч.) </w:t>
      </w:r>
    </w:p>
    <w:p w:rsidR="000119FC" w:rsidRPr="00B9771B" w:rsidRDefault="000119FC" w:rsidP="000119FC">
      <w:pPr>
        <w:pStyle w:val="Default"/>
      </w:pPr>
      <w:r w:rsidRPr="00B9771B">
        <w:t xml:space="preserve">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w:t>
      </w:r>
    </w:p>
    <w:p w:rsidR="000119FC" w:rsidRPr="00B9771B" w:rsidRDefault="000119FC" w:rsidP="000119FC">
      <w:pPr>
        <w:pStyle w:val="Default"/>
      </w:pPr>
      <w:r w:rsidRPr="00B9771B">
        <w:rPr>
          <w:i/>
          <w:iCs/>
        </w:rPr>
        <w:t xml:space="preserve">Лабораторные и практические работы </w:t>
      </w:r>
      <w:r w:rsidR="00D0589A">
        <w:rPr>
          <w:i/>
          <w:iCs/>
        </w:rPr>
        <w:t>№1</w:t>
      </w:r>
    </w:p>
    <w:p w:rsidR="000119FC" w:rsidRPr="00B9771B" w:rsidRDefault="000119FC" w:rsidP="000119FC">
      <w:pPr>
        <w:pStyle w:val="Default"/>
      </w:pPr>
      <w:r w:rsidRPr="00B9771B">
        <w:t xml:space="preserve">Определение состава семян пшеницы </w:t>
      </w:r>
    </w:p>
    <w:p w:rsidR="000119FC" w:rsidRPr="00B9771B" w:rsidRDefault="000119FC" w:rsidP="000119FC">
      <w:pPr>
        <w:pStyle w:val="Default"/>
      </w:pPr>
      <w:r w:rsidRPr="00B9771B">
        <w:rPr>
          <w:b/>
          <w:bCs/>
        </w:rPr>
        <w:t xml:space="preserve">Тема 1.3. </w:t>
      </w:r>
      <w:r w:rsidR="006878D0">
        <w:rPr>
          <w:b/>
          <w:bCs/>
        </w:rPr>
        <w:t>Строение растительной и животной</w:t>
      </w:r>
      <w:r w:rsidRPr="00B9771B">
        <w:rPr>
          <w:b/>
          <w:bCs/>
        </w:rPr>
        <w:t xml:space="preserve"> клеток. Клетка - живая система. (2 ч.) </w:t>
      </w:r>
    </w:p>
    <w:p w:rsidR="000119FC" w:rsidRPr="00B9771B" w:rsidRDefault="000119FC" w:rsidP="000119FC">
      <w:pPr>
        <w:pStyle w:val="Default"/>
      </w:pPr>
      <w:r w:rsidRPr="00B9771B">
        <w:t xml:space="preserve">Клетка - элементарная единица живого. Безъядерные и ядерные клетки. Строение и функции ядра, цитоплазмы и еѐ органоидов. Хромосомы, их значение. Различия в строении растительной и животной клеток. </w:t>
      </w:r>
    </w:p>
    <w:p w:rsidR="000119FC" w:rsidRPr="00B9771B" w:rsidRDefault="000119FC" w:rsidP="000119FC">
      <w:pPr>
        <w:pStyle w:val="Default"/>
      </w:pPr>
      <w:r w:rsidRPr="00B9771B">
        <w:rPr>
          <w:i/>
          <w:iCs/>
        </w:rPr>
        <w:t xml:space="preserve">Лабораторные и практические работы </w:t>
      </w:r>
      <w:r w:rsidR="00D0589A">
        <w:rPr>
          <w:i/>
          <w:iCs/>
        </w:rPr>
        <w:t xml:space="preserve"> №2</w:t>
      </w:r>
    </w:p>
    <w:p w:rsidR="000119FC" w:rsidRPr="00B9771B" w:rsidRDefault="000119FC" w:rsidP="000119FC">
      <w:pPr>
        <w:pStyle w:val="Default"/>
      </w:pPr>
      <w:r w:rsidRPr="00B9771B">
        <w:t xml:space="preserve">Строение клеток живых организмов (на готовых микропрепаратах). </w:t>
      </w:r>
    </w:p>
    <w:p w:rsidR="000119FC" w:rsidRPr="00B9771B" w:rsidRDefault="000119FC" w:rsidP="000119FC">
      <w:pPr>
        <w:pStyle w:val="Default"/>
      </w:pPr>
      <w:r w:rsidRPr="00B9771B">
        <w:rPr>
          <w:b/>
          <w:bCs/>
        </w:rPr>
        <w:t xml:space="preserve">Тема 1.4. Деление клетки (1 ч.) </w:t>
      </w:r>
    </w:p>
    <w:p w:rsidR="000119FC" w:rsidRPr="00B9771B" w:rsidRDefault="000119FC" w:rsidP="000119FC">
      <w:pPr>
        <w:pStyle w:val="Default"/>
      </w:pPr>
      <w:r w:rsidRPr="00B9771B">
        <w:t xml:space="preserve">Деление — важнейшее свойство клеток, обеспечивающее рост и развитие многоклеточного организма. Два типа деления. Деление — основа размножения организмов. Основные типы деления клеток. Митоз. Основные этапы </w:t>
      </w:r>
      <w:r w:rsidR="004471C8" w:rsidRPr="00B9771B">
        <w:t>митоза</w:t>
      </w:r>
      <w:r w:rsidRPr="00B9771B">
        <w:t xml:space="preserve">. Сущность мейоза и его биологическое значение. </w:t>
      </w:r>
    </w:p>
    <w:p w:rsidR="000119FC" w:rsidRPr="00B9771B" w:rsidRDefault="00483228" w:rsidP="00483228">
      <w:pPr>
        <w:pStyle w:val="Default"/>
      </w:pPr>
      <w:r w:rsidRPr="00B9771B">
        <w:br/>
      </w:r>
      <w:r w:rsidRPr="00B9771B">
        <w:rPr>
          <w:b/>
          <w:bCs/>
        </w:rPr>
        <w:t>Т</w:t>
      </w:r>
      <w:r w:rsidR="000119FC" w:rsidRPr="00B9771B">
        <w:rPr>
          <w:b/>
          <w:bCs/>
        </w:rPr>
        <w:t xml:space="preserve">ема 1.5. Ткани растений и животных (1ч.) </w:t>
      </w:r>
    </w:p>
    <w:p w:rsidR="000119FC" w:rsidRPr="00B9771B" w:rsidRDefault="000119FC" w:rsidP="000119FC">
      <w:pPr>
        <w:pStyle w:val="Default"/>
        <w:rPr>
          <w:rFonts w:ascii="Calibri" w:hAnsi="Calibri" w:cs="Calibri"/>
        </w:rPr>
      </w:pPr>
      <w:r w:rsidRPr="00B9771B">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r w:rsidRPr="00B9771B">
        <w:rPr>
          <w:rFonts w:ascii="Calibri" w:hAnsi="Calibri" w:cs="Calibri"/>
        </w:rPr>
        <w:t xml:space="preserve">. </w:t>
      </w:r>
    </w:p>
    <w:p w:rsidR="000119FC" w:rsidRPr="00B9771B" w:rsidRDefault="000119FC" w:rsidP="000119FC">
      <w:pPr>
        <w:pStyle w:val="Default"/>
      </w:pPr>
      <w:r w:rsidRPr="00B9771B">
        <w:rPr>
          <w:i/>
          <w:iCs/>
        </w:rPr>
        <w:t xml:space="preserve">Лабораторные и практические работы </w:t>
      </w:r>
      <w:r w:rsidR="00D0589A">
        <w:rPr>
          <w:i/>
          <w:iCs/>
        </w:rPr>
        <w:t xml:space="preserve"> №3 </w:t>
      </w:r>
      <w:r w:rsidRPr="00B9771B">
        <w:t xml:space="preserve">Ткани живых организмов. </w:t>
      </w:r>
      <w:r w:rsidR="00483228" w:rsidRPr="00B9771B">
        <w:br/>
      </w:r>
    </w:p>
    <w:p w:rsidR="000119FC" w:rsidRPr="00B9771B" w:rsidRDefault="000119FC" w:rsidP="000119FC">
      <w:pPr>
        <w:pStyle w:val="Default"/>
      </w:pPr>
      <w:r w:rsidRPr="00B9771B">
        <w:rPr>
          <w:b/>
          <w:bCs/>
        </w:rPr>
        <w:t xml:space="preserve">Тема 1.6. Органы и системы органов (3 ч) </w:t>
      </w:r>
    </w:p>
    <w:p w:rsidR="000119FC" w:rsidRPr="00B9771B" w:rsidRDefault="000119FC" w:rsidP="000119FC">
      <w:pPr>
        <w:pStyle w:val="Default"/>
      </w:pPr>
      <w:r w:rsidRPr="00B9771B">
        <w:t xml:space="preserve">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w:t>
      </w:r>
      <w:r w:rsidRPr="00B9771B">
        <w:lastRenderedPageBreak/>
        <w:t xml:space="preserve">растений. Системы органов. Основные системы органов животного организма: пищеварительная, опорно-двигательная, нервная, эндокринная, половая. </w:t>
      </w:r>
    </w:p>
    <w:p w:rsidR="000119FC" w:rsidRPr="00B9771B" w:rsidRDefault="000119FC" w:rsidP="000119FC">
      <w:pPr>
        <w:pStyle w:val="Default"/>
      </w:pPr>
      <w:r w:rsidRPr="00B9771B">
        <w:rPr>
          <w:i/>
          <w:iCs/>
        </w:rPr>
        <w:t xml:space="preserve">Лабораторные и практические работы </w:t>
      </w:r>
      <w:r w:rsidR="00D0589A">
        <w:rPr>
          <w:i/>
          <w:iCs/>
        </w:rPr>
        <w:t xml:space="preserve"> №4</w:t>
      </w:r>
    </w:p>
    <w:p w:rsidR="000119FC" w:rsidRPr="00B9771B" w:rsidRDefault="000119FC" w:rsidP="000119FC">
      <w:pPr>
        <w:pStyle w:val="Default"/>
      </w:pPr>
      <w:r w:rsidRPr="00B9771B">
        <w:t xml:space="preserve">Распознание органов у растений и животных. </w:t>
      </w:r>
    </w:p>
    <w:p w:rsidR="000119FC" w:rsidRPr="00B9771B" w:rsidRDefault="000119FC" w:rsidP="000119FC">
      <w:pPr>
        <w:pStyle w:val="Default"/>
      </w:pPr>
      <w:r w:rsidRPr="00B9771B">
        <w:rPr>
          <w:b/>
          <w:bCs/>
        </w:rPr>
        <w:t xml:space="preserve">Тема 1.7. Растения и животные как целостные организмы (1ч.) </w:t>
      </w:r>
    </w:p>
    <w:p w:rsidR="000119FC" w:rsidRDefault="000119FC" w:rsidP="000119FC">
      <w:pPr>
        <w:pStyle w:val="Default"/>
      </w:pPr>
      <w:r w:rsidRPr="00B9771B">
        <w:t xml:space="preserve">Взаимосвязь клеток, тканей и органов в организмах. Живые организмы и окружающая среда. </w:t>
      </w:r>
      <w:r w:rsidR="00A6263C">
        <w:br/>
      </w:r>
    </w:p>
    <w:p w:rsidR="000119FC" w:rsidRPr="00B9771B" w:rsidRDefault="000119FC" w:rsidP="000119FC">
      <w:pPr>
        <w:pStyle w:val="Default"/>
      </w:pPr>
      <w:r w:rsidRPr="00B9771B">
        <w:rPr>
          <w:b/>
          <w:bCs/>
        </w:rPr>
        <w:t xml:space="preserve">Раздел 2. Жизнедеятельность организмов (18 ч) </w:t>
      </w:r>
    </w:p>
    <w:p w:rsidR="000119FC" w:rsidRPr="00B9771B" w:rsidRDefault="000119FC" w:rsidP="000119FC">
      <w:pPr>
        <w:pStyle w:val="Default"/>
      </w:pPr>
      <w:r w:rsidRPr="00B9771B">
        <w:rPr>
          <w:b/>
          <w:bCs/>
        </w:rPr>
        <w:t xml:space="preserve">Тема 2.1. Питание и пищеварение (2 ч) </w:t>
      </w:r>
    </w:p>
    <w:p w:rsidR="000119FC" w:rsidRPr="00B9771B" w:rsidRDefault="000119FC" w:rsidP="000119FC">
      <w:pPr>
        <w:pStyle w:val="Default"/>
      </w:pPr>
      <w:r w:rsidRPr="00B9771B">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 </w:t>
      </w:r>
    </w:p>
    <w:p w:rsidR="000119FC" w:rsidRPr="00B9771B" w:rsidRDefault="000119FC" w:rsidP="00483228">
      <w:pPr>
        <w:pStyle w:val="Default"/>
      </w:pPr>
      <w:r w:rsidRPr="00B9771B">
        <w:rPr>
          <w:b/>
          <w:bCs/>
        </w:rPr>
        <w:t xml:space="preserve">Тема 2.1. Питание и пищеварение (2 ч) </w:t>
      </w:r>
      <w:r w:rsidRPr="00B9771B">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w:t>
      </w:r>
      <w:r w:rsidR="00483228" w:rsidRPr="00B9771B">
        <w:br/>
      </w:r>
      <w:r w:rsidRPr="00B9771B">
        <w:t xml:space="preserve">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 Демонстрация Действие желудочного сока на белок, слюны — на крахмал. Опыт, доказывающий образование крахмала на свету, поглощение углекислого газа листьями. Роль света и воды в жизни растений. </w:t>
      </w:r>
    </w:p>
    <w:p w:rsidR="000119FC" w:rsidRPr="00B9771B" w:rsidRDefault="000119FC" w:rsidP="000119FC">
      <w:pPr>
        <w:pStyle w:val="Default"/>
      </w:pPr>
      <w:r w:rsidRPr="00B9771B">
        <w:rPr>
          <w:b/>
          <w:bCs/>
        </w:rPr>
        <w:t xml:space="preserve"> </w:t>
      </w:r>
    </w:p>
    <w:p w:rsidR="000119FC" w:rsidRPr="00B9771B" w:rsidRDefault="000119FC" w:rsidP="000119FC">
      <w:pPr>
        <w:pStyle w:val="Default"/>
      </w:pPr>
    </w:p>
    <w:p w:rsidR="000119FC" w:rsidRPr="00B9771B" w:rsidRDefault="000119FC" w:rsidP="000119FC">
      <w:pPr>
        <w:pStyle w:val="Default"/>
      </w:pPr>
      <w:r w:rsidRPr="00B9771B">
        <w:rPr>
          <w:b/>
          <w:bCs/>
        </w:rPr>
        <w:t xml:space="preserve">Тема 2.2. Дыхание (2 ч) </w:t>
      </w:r>
      <w:r w:rsidRPr="00B9771B">
        <w:t xml:space="preserve">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 </w:t>
      </w:r>
    </w:p>
    <w:p w:rsidR="000119FC" w:rsidRPr="00B9771B" w:rsidRDefault="000119FC" w:rsidP="000119FC">
      <w:pPr>
        <w:pStyle w:val="Default"/>
      </w:pPr>
      <w:r w:rsidRPr="00B9771B">
        <w:rPr>
          <w:rFonts w:ascii="Wingdings" w:hAnsi="Wingdings" w:cs="Wingdings"/>
        </w:rPr>
        <w:t></w:t>
      </w:r>
      <w:r w:rsidRPr="00B9771B">
        <w:rPr>
          <w:rFonts w:ascii="Wingdings" w:hAnsi="Wingdings" w:cs="Wingdings"/>
        </w:rPr>
        <w:t></w:t>
      </w:r>
      <w:r w:rsidRPr="00B9771B">
        <w:rPr>
          <w:b/>
          <w:bCs/>
        </w:rPr>
        <w:t xml:space="preserve">Демонстрация </w:t>
      </w:r>
      <w:r w:rsidRPr="00B9771B">
        <w:t xml:space="preserve">Опыты, иллюстрирующие дыхание прорастающих семян, дыхание корней; обнаружение углекислого газа в выдыхаемом воздухе. </w:t>
      </w:r>
    </w:p>
    <w:p w:rsidR="000119FC" w:rsidRPr="00B9771B" w:rsidRDefault="000119FC" w:rsidP="000119FC">
      <w:pPr>
        <w:pStyle w:val="Default"/>
      </w:pPr>
    </w:p>
    <w:p w:rsidR="000119FC" w:rsidRPr="00B9771B" w:rsidRDefault="000119FC" w:rsidP="000119FC">
      <w:pPr>
        <w:pStyle w:val="Default"/>
      </w:pPr>
      <w:r w:rsidRPr="00B9771B">
        <w:rPr>
          <w:b/>
          <w:bCs/>
        </w:rPr>
        <w:t xml:space="preserve">Тема 2.3. Передвижение веществ в организме (2 ч) </w:t>
      </w:r>
      <w:r w:rsidRPr="00B9771B">
        <w:t>Перенос веществ в организме,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w:t>
      </w:r>
      <w:r w:rsidR="004471C8">
        <w:t>ивотных. Кровеносная система, её строение, функции. Гемолимфа, кровь и её</w:t>
      </w:r>
      <w:r w:rsidRPr="00B9771B">
        <w:t xml:space="preserve"> составные части (плазма, клетки крови). </w:t>
      </w:r>
    </w:p>
    <w:p w:rsidR="000119FC" w:rsidRPr="00B9771B" w:rsidRDefault="000119FC" w:rsidP="000119FC">
      <w:pPr>
        <w:pStyle w:val="Default"/>
      </w:pPr>
      <w:r w:rsidRPr="00B9771B">
        <w:rPr>
          <w:rFonts w:ascii="Wingdings" w:hAnsi="Wingdings" w:cs="Wingdings"/>
        </w:rPr>
        <w:t></w:t>
      </w:r>
      <w:r w:rsidRPr="00B9771B">
        <w:rPr>
          <w:rFonts w:ascii="Wingdings" w:hAnsi="Wingdings" w:cs="Wingdings"/>
        </w:rPr>
        <w:t></w:t>
      </w:r>
      <w:r w:rsidRPr="00B9771B">
        <w:rPr>
          <w:b/>
          <w:bCs/>
        </w:rPr>
        <w:t xml:space="preserve">Демонстрация </w:t>
      </w:r>
      <w:r w:rsidRPr="00B9771B">
        <w:t xml:space="preserve">Опыт, иллюстрирующий пути передвижения органических веществ по стеблю. Строение клеток крови лягушки и человека. </w:t>
      </w:r>
    </w:p>
    <w:p w:rsidR="000119FC" w:rsidRPr="00B9771B" w:rsidRDefault="000119FC" w:rsidP="000119FC">
      <w:pPr>
        <w:pStyle w:val="Default"/>
      </w:pPr>
    </w:p>
    <w:p w:rsidR="000119FC" w:rsidRPr="00B9771B" w:rsidRDefault="000119FC" w:rsidP="000119FC">
      <w:pPr>
        <w:pStyle w:val="Default"/>
      </w:pPr>
      <w:r w:rsidRPr="00B9771B">
        <w:rPr>
          <w:i/>
          <w:iCs/>
        </w:rPr>
        <w:t xml:space="preserve">Лабораторные и практические работы </w:t>
      </w:r>
      <w:r w:rsidR="00D0589A">
        <w:rPr>
          <w:i/>
          <w:iCs/>
        </w:rPr>
        <w:t>№5</w:t>
      </w:r>
    </w:p>
    <w:p w:rsidR="000119FC" w:rsidRPr="00B9771B" w:rsidRDefault="000119FC" w:rsidP="000119FC">
      <w:pPr>
        <w:pStyle w:val="Default"/>
      </w:pPr>
      <w:r w:rsidRPr="00B9771B">
        <w:t xml:space="preserve">Передвижение воды и минеральных веществ по стеблю. </w:t>
      </w:r>
    </w:p>
    <w:p w:rsidR="000119FC" w:rsidRPr="00B9771B" w:rsidRDefault="000119FC" w:rsidP="000119FC">
      <w:pPr>
        <w:pStyle w:val="Default"/>
      </w:pPr>
      <w:r w:rsidRPr="00B9771B">
        <w:rPr>
          <w:b/>
          <w:bCs/>
        </w:rPr>
        <w:t xml:space="preserve">Тема 2.4. Выделение (2 ч). </w:t>
      </w:r>
      <w:r w:rsidRPr="00B9771B">
        <w:t xml:space="preserve">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w:t>
      </w:r>
    </w:p>
    <w:p w:rsidR="000119FC" w:rsidRPr="00B9771B" w:rsidRDefault="000119FC" w:rsidP="00483228">
      <w:pPr>
        <w:pStyle w:val="Default"/>
      </w:pPr>
      <w:r w:rsidRPr="00B9771B">
        <w:rPr>
          <w:b/>
          <w:bCs/>
        </w:rPr>
        <w:t xml:space="preserve">Тема 2.5. Опорные системы (2 ч). </w:t>
      </w:r>
      <w:r w:rsidRPr="00B9771B">
        <w:t xml:space="preserve">Значение опорных систем в жизни организмов. Опорные системы растений. Опорные системы животных. </w:t>
      </w:r>
      <w:r w:rsidR="00483228" w:rsidRPr="00B9771B">
        <w:br/>
      </w:r>
    </w:p>
    <w:p w:rsidR="000119FC" w:rsidRPr="00B9771B" w:rsidRDefault="000119FC" w:rsidP="000119FC">
      <w:pPr>
        <w:pStyle w:val="Default"/>
      </w:pPr>
      <w:r w:rsidRPr="00B9771B">
        <w:rPr>
          <w:b/>
          <w:bCs/>
        </w:rPr>
        <w:t xml:space="preserve">Демонстрация </w:t>
      </w:r>
      <w:r w:rsidRPr="00B9771B">
        <w:t xml:space="preserve">Скелеты млекопитающих, распил костей, раковины моллюсков, коллекции насекомых. </w:t>
      </w:r>
    </w:p>
    <w:p w:rsidR="000119FC" w:rsidRPr="00B9771B" w:rsidRDefault="000119FC" w:rsidP="000119FC">
      <w:pPr>
        <w:pStyle w:val="Default"/>
      </w:pPr>
    </w:p>
    <w:p w:rsidR="000119FC" w:rsidRPr="00B9771B" w:rsidRDefault="000119FC" w:rsidP="000119FC">
      <w:pPr>
        <w:pStyle w:val="Default"/>
      </w:pPr>
      <w:r w:rsidRPr="00B9771B">
        <w:rPr>
          <w:i/>
          <w:iCs/>
        </w:rPr>
        <w:t xml:space="preserve">Лабораторные и практические работы </w:t>
      </w:r>
      <w:r w:rsidR="00D0589A">
        <w:rPr>
          <w:i/>
          <w:iCs/>
        </w:rPr>
        <w:t>№ 6</w:t>
      </w:r>
    </w:p>
    <w:p w:rsidR="000119FC" w:rsidRPr="00B9771B" w:rsidRDefault="000119FC" w:rsidP="000119FC">
      <w:pPr>
        <w:pStyle w:val="Default"/>
      </w:pPr>
      <w:r w:rsidRPr="00B9771B">
        <w:t xml:space="preserve">Разнообразие опорных систем животных. </w:t>
      </w:r>
    </w:p>
    <w:p w:rsidR="000119FC" w:rsidRPr="00B9771B" w:rsidRDefault="000119FC" w:rsidP="000119FC">
      <w:pPr>
        <w:pStyle w:val="Default"/>
      </w:pPr>
      <w:r w:rsidRPr="00B9771B">
        <w:rPr>
          <w:b/>
          <w:bCs/>
        </w:rPr>
        <w:t xml:space="preserve">Тема 2.6. Движение (2 ч). </w:t>
      </w:r>
      <w:r w:rsidRPr="00B9771B">
        <w:t xml:space="preserve">Движение как важнейшая особенность животных организмов. Значение двигательной активности. Механизмы, обеспечивающие движение живых организмов. </w:t>
      </w:r>
    </w:p>
    <w:p w:rsidR="000119FC" w:rsidRPr="00B9771B" w:rsidRDefault="000119FC" w:rsidP="000119FC">
      <w:pPr>
        <w:pStyle w:val="Default"/>
      </w:pPr>
      <w:r w:rsidRPr="00B9771B">
        <w:rPr>
          <w:i/>
          <w:iCs/>
        </w:rPr>
        <w:lastRenderedPageBreak/>
        <w:t xml:space="preserve">Лабораторные и практические работы </w:t>
      </w:r>
      <w:r w:rsidRPr="00B9771B">
        <w:t xml:space="preserve">Движение инфузории туфельки. Перемещение дождевого червя. </w:t>
      </w:r>
      <w:r w:rsidR="00D0589A">
        <w:t>№7</w:t>
      </w:r>
    </w:p>
    <w:p w:rsidR="000119FC" w:rsidRPr="00B9771B" w:rsidRDefault="000119FC" w:rsidP="000119FC">
      <w:pPr>
        <w:pStyle w:val="Default"/>
      </w:pPr>
      <w:r w:rsidRPr="00B9771B">
        <w:rPr>
          <w:b/>
          <w:bCs/>
        </w:rPr>
        <w:t xml:space="preserve">Тема 2.7. Регуляция процессов жизнедеятельности (2 ч) </w:t>
      </w:r>
      <w:r w:rsidR="004471C8">
        <w:t>Жизнедеятельность организма и её</w:t>
      </w:r>
      <w:r w:rsidRPr="00B9771B">
        <w:t xml:space="preserve"> связь с окружающей средой. Регуляция процессов жизнедеятельности организмов. Раздражимость. Нервная система, особенности строения. Рефлекс, инстинкт. </w:t>
      </w:r>
    </w:p>
    <w:p w:rsidR="000119FC" w:rsidRPr="00B9771B" w:rsidRDefault="000119FC" w:rsidP="000119FC">
      <w:pPr>
        <w:pStyle w:val="Default"/>
      </w:pPr>
      <w:r w:rsidRPr="00B9771B">
        <w:rPr>
          <w:b/>
          <w:bCs/>
        </w:rPr>
        <w:t xml:space="preserve">Тема 2.8. Размножение (2 ч) </w:t>
      </w:r>
      <w:r w:rsidRPr="00B9771B">
        <w:t xml:space="preserve">Биологическое значение размножения. Виды размножения. Бесполое размножение животных (деление простейших, почкование гидры).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 </w:t>
      </w:r>
    </w:p>
    <w:p w:rsidR="000119FC" w:rsidRPr="00B9771B" w:rsidRDefault="000119FC" w:rsidP="000119FC">
      <w:pPr>
        <w:pStyle w:val="Default"/>
      </w:pPr>
      <w:r w:rsidRPr="00B9771B">
        <w:rPr>
          <w:b/>
          <w:bCs/>
        </w:rPr>
        <w:t xml:space="preserve">Демонстрация </w:t>
      </w:r>
      <w:r w:rsidRPr="00B9771B">
        <w:t xml:space="preserve">Способы размножения растений. Разнообразие и строение соцветий. </w:t>
      </w:r>
    </w:p>
    <w:p w:rsidR="000119FC" w:rsidRPr="00B9771B" w:rsidRDefault="000119FC" w:rsidP="000119FC">
      <w:pPr>
        <w:pStyle w:val="Default"/>
      </w:pPr>
    </w:p>
    <w:p w:rsidR="000119FC" w:rsidRPr="00B9771B" w:rsidRDefault="000119FC" w:rsidP="000119FC">
      <w:pPr>
        <w:pStyle w:val="Default"/>
      </w:pPr>
      <w:r w:rsidRPr="00B9771B">
        <w:rPr>
          <w:i/>
          <w:iCs/>
        </w:rPr>
        <w:t xml:space="preserve">Лабораторные и практические работы </w:t>
      </w:r>
      <w:r w:rsidRPr="00B9771B">
        <w:t xml:space="preserve">Вегетативное размножение комнатных растений. Прямое и непрямое развитие насекомых (на коллекционном материале). </w:t>
      </w:r>
    </w:p>
    <w:p w:rsidR="000119FC" w:rsidRPr="00B9771B" w:rsidRDefault="000119FC" w:rsidP="000119FC">
      <w:pPr>
        <w:pStyle w:val="Default"/>
      </w:pPr>
      <w:r w:rsidRPr="00B9771B">
        <w:rPr>
          <w:b/>
          <w:bCs/>
        </w:rPr>
        <w:t xml:space="preserve">Тема 2.9. Рост и развитие (2 ч) </w:t>
      </w:r>
      <w:r w:rsidRPr="00B9771B">
        <w:t xml:space="preserve">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 </w:t>
      </w:r>
    </w:p>
    <w:p w:rsidR="000119FC" w:rsidRPr="00B9771B" w:rsidRDefault="000119FC" w:rsidP="000119FC">
      <w:pPr>
        <w:pStyle w:val="Default"/>
      </w:pPr>
      <w:r w:rsidRPr="00B9771B">
        <w:rPr>
          <w:b/>
          <w:bCs/>
        </w:rPr>
        <w:t xml:space="preserve">Демонстрация </w:t>
      </w:r>
      <w:r w:rsidRPr="00B9771B">
        <w:t xml:space="preserve">Способы распространения плодов и семян; прорастания семян. </w:t>
      </w:r>
    </w:p>
    <w:p w:rsidR="000119FC" w:rsidRPr="00B9771B" w:rsidRDefault="000119FC" w:rsidP="000119FC">
      <w:pPr>
        <w:pStyle w:val="Default"/>
      </w:pPr>
    </w:p>
    <w:p w:rsidR="00B9771B" w:rsidRDefault="000119FC" w:rsidP="00B9771B">
      <w:pPr>
        <w:pStyle w:val="Default"/>
      </w:pPr>
      <w:r w:rsidRPr="00B9771B">
        <w:rPr>
          <w:i/>
          <w:iCs/>
        </w:rPr>
        <w:t xml:space="preserve">Лабораторные и практические работы </w:t>
      </w:r>
      <w:r w:rsidR="00D0589A">
        <w:rPr>
          <w:i/>
          <w:iCs/>
        </w:rPr>
        <w:t xml:space="preserve"> № 8 </w:t>
      </w:r>
      <w:r w:rsidRPr="00B9771B">
        <w:t xml:space="preserve">Прямое и непрямое развитие насекомых (на коллекционном материале). </w:t>
      </w:r>
      <w:r w:rsidR="00B9771B">
        <w:br/>
      </w:r>
    </w:p>
    <w:p w:rsidR="000119FC" w:rsidRPr="00B9771B" w:rsidRDefault="000119FC" w:rsidP="00B9771B">
      <w:pPr>
        <w:pStyle w:val="Default"/>
      </w:pPr>
      <w:r w:rsidRPr="00B9771B">
        <w:rPr>
          <w:b/>
          <w:bCs/>
        </w:rPr>
        <w:t xml:space="preserve">Тема 2.10 Организм как единое целое (1ч.) </w:t>
      </w:r>
    </w:p>
    <w:p w:rsidR="000119FC" w:rsidRPr="00B9771B" w:rsidRDefault="000119FC" w:rsidP="000119FC">
      <w:pPr>
        <w:pStyle w:val="Default"/>
      </w:pPr>
      <w:r w:rsidRPr="00B9771B">
        <w:t xml:space="preserve">Взаимосвязь клеток, тканей и органов в организме. Регуляторная деятельность нервной и гуморальной систем. Функционирование организма как единого целого, организм — биологическая система. </w:t>
      </w:r>
    </w:p>
    <w:p w:rsidR="000119FC" w:rsidRPr="00B9771B" w:rsidRDefault="000119FC" w:rsidP="000119FC">
      <w:pPr>
        <w:pStyle w:val="Default"/>
      </w:pPr>
      <w:r w:rsidRPr="00B9771B">
        <w:rPr>
          <w:b/>
          <w:bCs/>
        </w:rPr>
        <w:t xml:space="preserve">Раздел 3. Организм и среда (2 ч.) </w:t>
      </w:r>
    </w:p>
    <w:p w:rsidR="000119FC" w:rsidRPr="00B9771B" w:rsidRDefault="000119FC" w:rsidP="000119FC">
      <w:pPr>
        <w:pStyle w:val="Default"/>
      </w:pPr>
      <w:r w:rsidRPr="00B9771B">
        <w:rPr>
          <w:b/>
          <w:bCs/>
        </w:rPr>
        <w:t xml:space="preserve">Тема 3.1. Среда обитания. Факторы среды (1 ч.) </w:t>
      </w:r>
    </w:p>
    <w:p w:rsidR="000119FC" w:rsidRPr="00B9771B" w:rsidRDefault="000119FC" w:rsidP="000119FC">
      <w:pPr>
        <w:pStyle w:val="Default"/>
      </w:pPr>
      <w:r w:rsidRPr="00B9771B">
        <w:t xml:space="preserve">Влияние факторов неживой природы (температуры, влажности, света) на живые организмы. Взаимосвязи живых организмов. </w:t>
      </w:r>
    </w:p>
    <w:p w:rsidR="000119FC" w:rsidRPr="00B9771B" w:rsidRDefault="000119FC" w:rsidP="000119FC">
      <w:pPr>
        <w:pStyle w:val="Default"/>
      </w:pPr>
      <w:r w:rsidRPr="00B9771B">
        <w:rPr>
          <w:b/>
          <w:bCs/>
        </w:rPr>
        <w:t xml:space="preserve">Демонстрация </w:t>
      </w:r>
      <w:r w:rsidRPr="00B9771B">
        <w:t xml:space="preserve">Коллекции, иллюстрирующие экологические взаимосвязи живых организмов. </w:t>
      </w:r>
    </w:p>
    <w:p w:rsidR="000119FC" w:rsidRPr="00B9771B" w:rsidRDefault="000119FC" w:rsidP="000119FC">
      <w:pPr>
        <w:pStyle w:val="Default"/>
      </w:pPr>
    </w:p>
    <w:p w:rsidR="000119FC" w:rsidRPr="00B9771B" w:rsidRDefault="000119FC" w:rsidP="000119FC">
      <w:pPr>
        <w:pStyle w:val="Default"/>
      </w:pPr>
      <w:r w:rsidRPr="00B9771B">
        <w:rPr>
          <w:b/>
          <w:bCs/>
        </w:rPr>
        <w:t xml:space="preserve">Тема 3.2. Природные сообщества (1 ч.) </w:t>
      </w:r>
    </w:p>
    <w:p w:rsidR="000119FC" w:rsidRPr="00B9771B" w:rsidRDefault="000119FC" w:rsidP="000119FC">
      <w:pPr>
        <w:pStyle w:val="Default"/>
      </w:pPr>
      <w:r w:rsidRPr="00B9771B">
        <w:t xml:space="preserve">Природное сообщество. Экосистема. Структура и связи в природном сообществе. Цепи питания. </w:t>
      </w:r>
    </w:p>
    <w:p w:rsidR="000119FC" w:rsidRPr="00B9771B" w:rsidRDefault="000119FC" w:rsidP="000119FC">
      <w:pPr>
        <w:pStyle w:val="Default"/>
      </w:pPr>
      <w:r w:rsidRPr="00B9771B">
        <w:rPr>
          <w:b/>
          <w:bCs/>
        </w:rPr>
        <w:t xml:space="preserve">Демонстрация </w:t>
      </w:r>
      <w:r w:rsidRPr="00B9771B">
        <w:t xml:space="preserve">Модели экологических систем, коллекции, иллюстрирующие пищевые цепи и сети. </w:t>
      </w:r>
    </w:p>
    <w:p w:rsidR="00483228" w:rsidRPr="00B9771B" w:rsidRDefault="000119FC" w:rsidP="000119FC">
      <w:pPr>
        <w:rPr>
          <w:b/>
          <w:bCs/>
          <w:sz w:val="24"/>
          <w:szCs w:val="24"/>
        </w:rPr>
      </w:pPr>
      <w:r w:rsidRPr="00B9771B">
        <w:rPr>
          <w:b/>
          <w:bCs/>
          <w:sz w:val="24"/>
          <w:szCs w:val="24"/>
        </w:rPr>
        <w:t>Резервное время - 4 ч.</w:t>
      </w:r>
    </w:p>
    <w:p w:rsidR="00483228" w:rsidRPr="00B9771B" w:rsidRDefault="00483228" w:rsidP="000119FC">
      <w:pPr>
        <w:rPr>
          <w:sz w:val="24"/>
          <w:szCs w:val="24"/>
        </w:rPr>
        <w:sectPr w:rsidR="00483228" w:rsidRPr="00B9771B" w:rsidSect="000119FC">
          <w:pgSz w:w="11906" w:h="16838"/>
          <w:pgMar w:top="851" w:right="851" w:bottom="851" w:left="1134" w:header="709" w:footer="709" w:gutter="0"/>
          <w:cols w:space="708"/>
          <w:docGrid w:linePitch="360"/>
        </w:sectPr>
      </w:pPr>
    </w:p>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p>
    <w:p w:rsidR="00483228" w:rsidRPr="00B9771B" w:rsidRDefault="00483228" w:rsidP="00D0589A">
      <w:pPr>
        <w:autoSpaceDE w:val="0"/>
        <w:autoSpaceDN w:val="0"/>
        <w:adjustRightInd w:val="0"/>
        <w:spacing w:after="0" w:line="240" w:lineRule="auto"/>
        <w:jc w:val="center"/>
        <w:rPr>
          <w:rFonts w:ascii="Times New Roman" w:hAnsi="Times New Roman" w:cs="Times New Roman"/>
          <w:color w:val="000000"/>
          <w:sz w:val="24"/>
          <w:szCs w:val="24"/>
        </w:rPr>
      </w:pPr>
      <w:r w:rsidRPr="00B9771B">
        <w:rPr>
          <w:rFonts w:ascii="Times New Roman" w:hAnsi="Times New Roman" w:cs="Times New Roman"/>
          <w:b/>
          <w:bCs/>
          <w:color w:val="000000"/>
          <w:sz w:val="24"/>
          <w:szCs w:val="24"/>
        </w:rPr>
        <w:t xml:space="preserve">Тематическое планирование </w:t>
      </w:r>
      <w:r w:rsidR="00D0589A">
        <w:rPr>
          <w:rFonts w:ascii="Times New Roman" w:hAnsi="Times New Roman" w:cs="Times New Roman"/>
          <w:b/>
          <w:bCs/>
          <w:color w:val="000000"/>
          <w:sz w:val="24"/>
          <w:szCs w:val="24"/>
        </w:rPr>
        <w:br/>
      </w:r>
    </w:p>
    <w:tbl>
      <w:tblPr>
        <w:tblW w:w="155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4"/>
        <w:gridCol w:w="1842"/>
        <w:gridCol w:w="567"/>
        <w:gridCol w:w="7230"/>
        <w:gridCol w:w="3685"/>
        <w:gridCol w:w="1701"/>
      </w:tblGrid>
      <w:tr w:rsidR="00483228" w:rsidRPr="00B9771B" w:rsidTr="00100E1C">
        <w:trPr>
          <w:trHeight w:val="387"/>
        </w:trPr>
        <w:tc>
          <w:tcPr>
            <w:tcW w:w="534" w:type="dxa"/>
          </w:tcPr>
          <w:p w:rsidR="00483228" w:rsidRPr="00D0589A"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D0589A">
              <w:rPr>
                <w:rFonts w:ascii="Times New Roman" w:hAnsi="Times New Roman" w:cs="Times New Roman"/>
                <w:bCs/>
                <w:color w:val="000000"/>
                <w:sz w:val="24"/>
                <w:szCs w:val="24"/>
              </w:rPr>
              <w:t>№</w:t>
            </w:r>
            <w:proofErr w:type="gramStart"/>
            <w:r w:rsidRPr="00D0589A">
              <w:rPr>
                <w:rFonts w:ascii="Times New Roman" w:hAnsi="Times New Roman" w:cs="Times New Roman"/>
                <w:bCs/>
                <w:color w:val="000000"/>
                <w:sz w:val="24"/>
                <w:szCs w:val="24"/>
              </w:rPr>
              <w:t>п</w:t>
            </w:r>
            <w:proofErr w:type="gramEnd"/>
            <w:r w:rsidRPr="00D0589A">
              <w:rPr>
                <w:rFonts w:ascii="Times New Roman" w:hAnsi="Times New Roman" w:cs="Times New Roman"/>
                <w:bCs/>
                <w:color w:val="000000"/>
                <w:sz w:val="24"/>
                <w:szCs w:val="24"/>
              </w:rPr>
              <w:t xml:space="preserve">/п </w:t>
            </w:r>
          </w:p>
        </w:tc>
        <w:tc>
          <w:tcPr>
            <w:tcW w:w="1842" w:type="dxa"/>
          </w:tcPr>
          <w:p w:rsidR="00483228" w:rsidRPr="00D0589A"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D0589A">
              <w:rPr>
                <w:rFonts w:ascii="Times New Roman" w:hAnsi="Times New Roman" w:cs="Times New Roman"/>
                <w:bCs/>
                <w:color w:val="000000"/>
                <w:sz w:val="24"/>
                <w:szCs w:val="24"/>
              </w:rPr>
              <w:t xml:space="preserve">Тема урока </w:t>
            </w:r>
          </w:p>
        </w:tc>
        <w:tc>
          <w:tcPr>
            <w:tcW w:w="567" w:type="dxa"/>
          </w:tcPr>
          <w:p w:rsidR="00483228" w:rsidRPr="00D0589A"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D0589A">
              <w:rPr>
                <w:rFonts w:ascii="Times New Roman" w:hAnsi="Times New Roman" w:cs="Times New Roman"/>
                <w:bCs/>
                <w:color w:val="000000"/>
                <w:sz w:val="24"/>
                <w:szCs w:val="24"/>
              </w:rPr>
              <w:t xml:space="preserve">Кол-во часов </w:t>
            </w:r>
          </w:p>
        </w:tc>
        <w:tc>
          <w:tcPr>
            <w:tcW w:w="7230" w:type="dxa"/>
          </w:tcPr>
          <w:p w:rsidR="00483228" w:rsidRPr="00D0589A"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D0589A">
              <w:rPr>
                <w:rFonts w:ascii="Times New Roman" w:hAnsi="Times New Roman" w:cs="Times New Roman"/>
                <w:bCs/>
                <w:color w:val="000000"/>
                <w:sz w:val="24"/>
                <w:szCs w:val="24"/>
              </w:rPr>
              <w:t xml:space="preserve">Планируемые результаты </w:t>
            </w:r>
          </w:p>
        </w:tc>
        <w:tc>
          <w:tcPr>
            <w:tcW w:w="3685" w:type="dxa"/>
          </w:tcPr>
          <w:p w:rsidR="00483228" w:rsidRPr="00D0589A"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D0589A">
              <w:rPr>
                <w:rFonts w:ascii="Times New Roman" w:hAnsi="Times New Roman" w:cs="Times New Roman"/>
                <w:bCs/>
                <w:color w:val="000000"/>
                <w:sz w:val="24"/>
                <w:szCs w:val="24"/>
              </w:rPr>
              <w:t xml:space="preserve">Вид деятельности, форма работы </w:t>
            </w:r>
          </w:p>
        </w:tc>
        <w:tc>
          <w:tcPr>
            <w:tcW w:w="1701" w:type="dxa"/>
          </w:tcPr>
          <w:p w:rsidR="00483228" w:rsidRPr="00D0589A"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D0589A">
              <w:rPr>
                <w:rFonts w:ascii="Times New Roman" w:hAnsi="Times New Roman" w:cs="Times New Roman"/>
                <w:bCs/>
                <w:color w:val="000000"/>
                <w:sz w:val="24"/>
                <w:szCs w:val="24"/>
              </w:rPr>
              <w:t xml:space="preserve">Формы и методы контроля </w:t>
            </w:r>
          </w:p>
        </w:tc>
      </w:tr>
      <w:tr w:rsidR="00483228" w:rsidRPr="00B9771B" w:rsidTr="00100E1C">
        <w:trPr>
          <w:trHeight w:val="107"/>
        </w:trPr>
        <w:tc>
          <w:tcPr>
            <w:tcW w:w="15559" w:type="dxa"/>
            <w:gridSpan w:val="6"/>
          </w:tcPr>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b/>
                <w:bCs/>
                <w:color w:val="000000"/>
                <w:sz w:val="24"/>
                <w:szCs w:val="24"/>
              </w:rPr>
              <w:t xml:space="preserve">Раздел 1. Строение и свойства живых организмов (11 ч) </w:t>
            </w:r>
          </w:p>
        </w:tc>
      </w:tr>
      <w:tr w:rsidR="00483228" w:rsidRPr="00B9771B" w:rsidTr="00100E1C">
        <w:trPr>
          <w:trHeight w:val="2600"/>
        </w:trPr>
        <w:tc>
          <w:tcPr>
            <w:tcW w:w="534" w:type="dxa"/>
          </w:tcPr>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1 </w:t>
            </w:r>
          </w:p>
        </w:tc>
        <w:tc>
          <w:tcPr>
            <w:tcW w:w="1842" w:type="dxa"/>
          </w:tcPr>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Основные свойства живого </w:t>
            </w:r>
          </w:p>
        </w:tc>
        <w:tc>
          <w:tcPr>
            <w:tcW w:w="567" w:type="dxa"/>
          </w:tcPr>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1 </w:t>
            </w:r>
          </w:p>
        </w:tc>
        <w:tc>
          <w:tcPr>
            <w:tcW w:w="7230" w:type="dxa"/>
          </w:tcPr>
          <w:p w:rsidR="00483228" w:rsidRPr="00B9771B" w:rsidRDefault="00483228" w:rsidP="00517597">
            <w:pPr>
              <w:autoSpaceDE w:val="0"/>
              <w:autoSpaceDN w:val="0"/>
              <w:adjustRightInd w:val="0"/>
              <w:spacing w:after="0" w:line="240" w:lineRule="auto"/>
              <w:ind w:left="11" w:hanging="11"/>
              <w:jc w:val="both"/>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Должны называть основные признаки живого: </w:t>
            </w:r>
            <w:r w:rsidRPr="00B9771B">
              <w:rPr>
                <w:rFonts w:ascii="Times New Roman" w:hAnsi="Times New Roman" w:cs="Times New Roman"/>
                <w:i/>
                <w:iCs/>
                <w:color w:val="000000"/>
                <w:sz w:val="24"/>
                <w:szCs w:val="24"/>
              </w:rPr>
              <w:t>обмен веществ, питание, дыхание, выделение, раздражимость, подвижность, размножение, рост и развитие</w:t>
            </w:r>
            <w:r w:rsidRPr="00B9771B">
              <w:rPr>
                <w:rFonts w:ascii="Times New Roman" w:hAnsi="Times New Roman" w:cs="Times New Roman"/>
                <w:color w:val="000000"/>
                <w:sz w:val="24"/>
                <w:szCs w:val="24"/>
              </w:rPr>
              <w:t xml:space="preserve">. </w:t>
            </w:r>
            <w:r w:rsidR="00517597" w:rsidRPr="00B9771B">
              <w:rPr>
                <w:rFonts w:ascii="Times New Roman" w:hAnsi="Times New Roman" w:cs="Times New Roman"/>
                <w:color w:val="000000"/>
                <w:sz w:val="24"/>
                <w:szCs w:val="24"/>
              </w:rPr>
              <w:t>П</w:t>
            </w:r>
            <w:r w:rsidRPr="00B9771B">
              <w:rPr>
                <w:rFonts w:ascii="Times New Roman" w:hAnsi="Times New Roman" w:cs="Times New Roman"/>
                <w:color w:val="000000"/>
                <w:sz w:val="24"/>
                <w:szCs w:val="24"/>
              </w:rPr>
              <w:t xml:space="preserve">ланируют учебное сотрудничество с учителем и сверстниками; используют речевые средства для дискуссии и аргументации своей позиции, сравнивают разные точки зрения, аргументируют свою точку зрения, отстаивают свою позицию; отвечают на поставленные вопросы. Проявление любознательности и интереса к изучению природы методами естественных наук; нравственно-этическое оценивание усеваемого материала </w:t>
            </w:r>
          </w:p>
        </w:tc>
        <w:tc>
          <w:tcPr>
            <w:tcW w:w="3685" w:type="dxa"/>
          </w:tcPr>
          <w:p w:rsidR="00483228" w:rsidRPr="00B9771B" w:rsidRDefault="00483228" w:rsidP="00517597">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Называют основные свойства живых организмов </w:t>
            </w:r>
          </w:p>
        </w:tc>
        <w:tc>
          <w:tcPr>
            <w:tcW w:w="1701" w:type="dxa"/>
          </w:tcPr>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Работа с таблицей. Индивидуальный опрос. </w:t>
            </w:r>
          </w:p>
        </w:tc>
      </w:tr>
      <w:tr w:rsidR="00483228" w:rsidRPr="00B9771B" w:rsidTr="00100E1C">
        <w:trPr>
          <w:trHeight w:val="1075"/>
        </w:trPr>
        <w:tc>
          <w:tcPr>
            <w:tcW w:w="534" w:type="dxa"/>
          </w:tcPr>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2 </w:t>
            </w:r>
            <w:r w:rsidR="0091256F">
              <w:rPr>
                <w:rFonts w:ascii="Times New Roman" w:hAnsi="Times New Roman" w:cs="Times New Roman"/>
                <w:color w:val="000000"/>
                <w:sz w:val="24"/>
                <w:szCs w:val="24"/>
              </w:rPr>
              <w:t>-3</w:t>
            </w:r>
          </w:p>
        </w:tc>
        <w:tc>
          <w:tcPr>
            <w:tcW w:w="1842" w:type="dxa"/>
          </w:tcPr>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Химический состав клеток </w:t>
            </w:r>
          </w:p>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i/>
                <w:iCs/>
                <w:color w:val="000000"/>
                <w:sz w:val="24"/>
                <w:szCs w:val="24"/>
              </w:rPr>
              <w:t xml:space="preserve">Лабораторная работа </w:t>
            </w:r>
            <w:r w:rsidRPr="00B9771B">
              <w:rPr>
                <w:rFonts w:ascii="Times New Roman" w:hAnsi="Times New Roman" w:cs="Times New Roman"/>
                <w:color w:val="000000"/>
                <w:sz w:val="24"/>
                <w:szCs w:val="24"/>
              </w:rPr>
              <w:t xml:space="preserve">«Определение состава семян пшеницы» </w:t>
            </w:r>
          </w:p>
        </w:tc>
        <w:tc>
          <w:tcPr>
            <w:tcW w:w="567" w:type="dxa"/>
          </w:tcPr>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2 </w:t>
            </w:r>
          </w:p>
        </w:tc>
        <w:tc>
          <w:tcPr>
            <w:tcW w:w="7230" w:type="dxa"/>
          </w:tcPr>
          <w:p w:rsidR="00483228" w:rsidRPr="00B9771B" w:rsidRDefault="00483228" w:rsidP="006F0556">
            <w:pPr>
              <w:autoSpaceDE w:val="0"/>
              <w:autoSpaceDN w:val="0"/>
              <w:adjustRightInd w:val="0"/>
              <w:spacing w:after="0" w:line="240" w:lineRule="auto"/>
              <w:jc w:val="both"/>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Должны уметь характеризовать понятия: элементы, органические и неорганические вещества, минеральные соли; называть неорганические вещества, их роль в жизнедеятельности клетки; органические вещества, их роль в жизнедеятельности клетки. </w:t>
            </w:r>
          </w:p>
          <w:p w:rsidR="00483228" w:rsidRPr="00B9771B" w:rsidRDefault="00483228" w:rsidP="007D67ED">
            <w:pPr>
              <w:autoSpaceDE w:val="0"/>
              <w:autoSpaceDN w:val="0"/>
              <w:adjustRightInd w:val="0"/>
              <w:spacing w:after="0" w:line="240" w:lineRule="auto"/>
              <w:jc w:val="both"/>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Используют приемы работы с информацией: </w:t>
            </w:r>
            <w:r w:rsidR="007D67ED">
              <w:rPr>
                <w:rFonts w:ascii="Times New Roman" w:hAnsi="Times New Roman" w:cs="Times New Roman"/>
                <w:color w:val="000000"/>
                <w:sz w:val="24"/>
                <w:szCs w:val="24"/>
              </w:rPr>
              <w:t xml:space="preserve">преобразование ее, </w:t>
            </w:r>
            <w:r w:rsidR="006878D0" w:rsidRPr="006878D0">
              <w:rPr>
                <w:rFonts w:ascii="Times New Roman" w:hAnsi="Times New Roman" w:cs="Times New Roman"/>
                <w:color w:val="000000"/>
                <w:sz w:val="24"/>
                <w:szCs w:val="24"/>
              </w:rPr>
              <w:t>систематизация информации; умение формулировать проблему; отвечать на вопросы учителя. Планировать учебное сотрудничество с учителем и сверстниками; строить понятное монологическое высказывание, обмениваться мнениями в паре, активно слушать одноклассников понимать их позицию, находить ответы на вопросы правильно формулировать их. Отвечать на поставленные вопросы; оц</w:t>
            </w:r>
            <w:r w:rsidR="006878D0">
              <w:rPr>
                <w:rFonts w:ascii="Times New Roman" w:hAnsi="Times New Roman" w:cs="Times New Roman"/>
                <w:color w:val="000000"/>
                <w:sz w:val="24"/>
                <w:szCs w:val="24"/>
              </w:rPr>
              <w:t>енивать свой ответ, свою работу</w:t>
            </w:r>
            <w:r w:rsidR="006878D0" w:rsidRPr="006878D0">
              <w:rPr>
                <w:rFonts w:ascii="Times New Roman" w:hAnsi="Times New Roman" w:cs="Times New Roman"/>
                <w:color w:val="000000"/>
                <w:sz w:val="24"/>
                <w:szCs w:val="24"/>
              </w:rPr>
              <w:t>, а также работу одноклассников; принимать учебную задачу. Осуществлять постановку учебной задачи на основе соотнесения того, что уже известно учащимся и того, что еще не</w:t>
            </w:r>
          </w:p>
        </w:tc>
        <w:tc>
          <w:tcPr>
            <w:tcW w:w="3685" w:type="dxa"/>
          </w:tcPr>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Находят дополнительную информацию в научно-популярной литературе, справочнике, мультимедийном приложении. </w:t>
            </w:r>
          </w:p>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Выполняют </w:t>
            </w:r>
            <w:r w:rsidR="006878D0" w:rsidRPr="006878D0">
              <w:rPr>
                <w:rFonts w:ascii="Times New Roman" w:hAnsi="Times New Roman" w:cs="Times New Roman"/>
                <w:color w:val="000000"/>
                <w:sz w:val="24"/>
                <w:szCs w:val="24"/>
              </w:rPr>
              <w:t>лабораторную работу. Различают изученные объекты в природе, таблицах. Объясняют роль биологических знаний в повседневной жизни</w:t>
            </w:r>
          </w:p>
        </w:tc>
        <w:tc>
          <w:tcPr>
            <w:tcW w:w="1701" w:type="dxa"/>
          </w:tcPr>
          <w:p w:rsidR="00483228" w:rsidRPr="00B9771B" w:rsidRDefault="00483228" w:rsidP="00483228">
            <w:pPr>
              <w:autoSpaceDE w:val="0"/>
              <w:autoSpaceDN w:val="0"/>
              <w:adjustRightInd w:val="0"/>
              <w:spacing w:after="0" w:line="240" w:lineRule="auto"/>
              <w:rPr>
                <w:rFonts w:ascii="Times New Roman" w:hAnsi="Times New Roman" w:cs="Times New Roman"/>
                <w:color w:val="000000"/>
                <w:sz w:val="24"/>
                <w:szCs w:val="24"/>
              </w:rPr>
            </w:pPr>
            <w:r w:rsidRPr="00B9771B">
              <w:rPr>
                <w:rFonts w:ascii="Times New Roman" w:hAnsi="Times New Roman" w:cs="Times New Roman"/>
                <w:color w:val="000000"/>
                <w:sz w:val="24"/>
                <w:szCs w:val="24"/>
              </w:rPr>
              <w:t xml:space="preserve">Тест по теме «Основные свойства живых организмов». </w:t>
            </w:r>
          </w:p>
        </w:tc>
      </w:tr>
      <w:tr w:rsidR="00B9771B" w:rsidRPr="00B9771B" w:rsidTr="00100E1C">
        <w:trPr>
          <w:trHeight w:val="1075"/>
        </w:trPr>
        <w:tc>
          <w:tcPr>
            <w:tcW w:w="534" w:type="dxa"/>
          </w:tcPr>
          <w:p w:rsidR="00B9771B" w:rsidRDefault="0091256F">
            <w:pPr>
              <w:pStyle w:val="Default"/>
              <w:rPr>
                <w:sz w:val="23"/>
                <w:szCs w:val="23"/>
              </w:rPr>
            </w:pPr>
            <w:r>
              <w:rPr>
                <w:sz w:val="23"/>
                <w:szCs w:val="23"/>
              </w:rPr>
              <w:lastRenderedPageBreak/>
              <w:t>4-5</w:t>
            </w:r>
            <w:r w:rsidR="00B9771B">
              <w:rPr>
                <w:sz w:val="23"/>
                <w:szCs w:val="23"/>
              </w:rPr>
              <w:t xml:space="preserve"> </w:t>
            </w:r>
          </w:p>
        </w:tc>
        <w:tc>
          <w:tcPr>
            <w:tcW w:w="1842" w:type="dxa"/>
          </w:tcPr>
          <w:p w:rsidR="00B9771B" w:rsidRDefault="00B9771B">
            <w:pPr>
              <w:pStyle w:val="Default"/>
              <w:rPr>
                <w:sz w:val="23"/>
                <w:szCs w:val="23"/>
              </w:rPr>
            </w:pPr>
            <w:r>
              <w:rPr>
                <w:sz w:val="23"/>
                <w:szCs w:val="23"/>
              </w:rPr>
              <w:t>Строение растительной и жи</w:t>
            </w:r>
            <w:r w:rsidR="00934F85">
              <w:rPr>
                <w:sz w:val="23"/>
                <w:szCs w:val="23"/>
              </w:rPr>
              <w:t>вотной</w:t>
            </w:r>
            <w:r>
              <w:rPr>
                <w:sz w:val="23"/>
                <w:szCs w:val="23"/>
              </w:rPr>
              <w:t xml:space="preserve"> клеток </w:t>
            </w:r>
          </w:p>
          <w:p w:rsidR="00B9771B" w:rsidRDefault="00B9771B">
            <w:pPr>
              <w:pStyle w:val="Default"/>
              <w:rPr>
                <w:sz w:val="23"/>
                <w:szCs w:val="23"/>
              </w:rPr>
            </w:pPr>
            <w:r>
              <w:rPr>
                <w:i/>
                <w:iCs/>
                <w:sz w:val="23"/>
                <w:szCs w:val="23"/>
              </w:rPr>
              <w:t xml:space="preserve">Лабораторная работа </w:t>
            </w:r>
            <w:r w:rsidR="00D0589A">
              <w:rPr>
                <w:i/>
                <w:iCs/>
                <w:sz w:val="23"/>
                <w:szCs w:val="23"/>
              </w:rPr>
              <w:t xml:space="preserve">2 </w:t>
            </w:r>
            <w:r>
              <w:rPr>
                <w:sz w:val="23"/>
                <w:szCs w:val="23"/>
              </w:rPr>
              <w:t xml:space="preserve">«Строение клеток живых организмов» </w:t>
            </w:r>
          </w:p>
        </w:tc>
        <w:tc>
          <w:tcPr>
            <w:tcW w:w="567" w:type="dxa"/>
          </w:tcPr>
          <w:p w:rsidR="00B9771B" w:rsidRDefault="00B9771B">
            <w:pPr>
              <w:pStyle w:val="Default"/>
              <w:rPr>
                <w:sz w:val="23"/>
                <w:szCs w:val="23"/>
              </w:rPr>
            </w:pPr>
            <w:r>
              <w:rPr>
                <w:sz w:val="23"/>
                <w:szCs w:val="23"/>
              </w:rPr>
              <w:t xml:space="preserve">2 </w:t>
            </w:r>
          </w:p>
        </w:tc>
        <w:tc>
          <w:tcPr>
            <w:tcW w:w="7230" w:type="dxa"/>
          </w:tcPr>
          <w:p w:rsidR="00B9771B" w:rsidRDefault="00B9771B" w:rsidP="009907A5">
            <w:pPr>
              <w:pStyle w:val="Default"/>
              <w:rPr>
                <w:sz w:val="23"/>
                <w:szCs w:val="23"/>
              </w:rPr>
            </w:pPr>
            <w:r>
              <w:rPr>
                <w:sz w:val="23"/>
                <w:szCs w:val="23"/>
              </w:rPr>
              <w:t xml:space="preserve">Должны уметь распознавать и описывать клеточное строение кожицы лука, мякоти плода, основные части и органоиды клеток растений и животных; называть клеточные структуры растительной и животных клеток. Давать определение понятиям </w:t>
            </w:r>
            <w:r>
              <w:rPr>
                <w:i/>
                <w:iCs/>
                <w:sz w:val="23"/>
                <w:szCs w:val="23"/>
              </w:rPr>
              <w:t xml:space="preserve">клеточная оболочка, вакуоль, пластиды, хлоропласты, органоиды, эндоплазматическая сеть, аппарат Гольджи, рибосомы, митохондрии, лизосомы, клеточный центр, центриоль, ядро, ядрышко, хромосомы. </w:t>
            </w:r>
            <w:r>
              <w:rPr>
                <w:sz w:val="23"/>
                <w:szCs w:val="23"/>
              </w:rPr>
              <w:t xml:space="preserve">Используют приемы работы с информацией: поиск и отбор источников с необходимой </w:t>
            </w:r>
            <w:r w:rsidR="009907A5" w:rsidRPr="009907A5">
              <w:rPr>
                <w:sz w:val="23"/>
                <w:szCs w:val="23"/>
              </w:rPr>
              <w:t xml:space="preserve">информацией, систематизация информации; умение формулировать проблему; отвечать на вопросы учителя. Планировать учебное сотрудничество с учителем и сверстниками; строить понятное монологическое высказывание, обмениваться мнениями в паре, активно слушать одноклассников понимать их позицию, находить ответы на вопросы правильно формулировать их. </w:t>
            </w:r>
          </w:p>
        </w:tc>
        <w:tc>
          <w:tcPr>
            <w:tcW w:w="3685" w:type="dxa"/>
          </w:tcPr>
          <w:p w:rsidR="00B9771B" w:rsidRDefault="00B9771B">
            <w:pPr>
              <w:pStyle w:val="Default"/>
              <w:rPr>
                <w:sz w:val="23"/>
                <w:szCs w:val="23"/>
              </w:rPr>
            </w:pPr>
            <w:r>
              <w:rPr>
                <w:sz w:val="23"/>
                <w:szCs w:val="23"/>
              </w:rPr>
              <w:t xml:space="preserve">Выделяют особенности строения растительной и животной клетки. Доказывают, что </w:t>
            </w:r>
            <w:r w:rsidR="004471C8">
              <w:rPr>
                <w:sz w:val="23"/>
                <w:szCs w:val="23"/>
              </w:rPr>
              <w:t>- к</w:t>
            </w:r>
            <w:r>
              <w:rPr>
                <w:sz w:val="23"/>
                <w:szCs w:val="23"/>
              </w:rPr>
              <w:t xml:space="preserve">летка элементарная единица живого. Распознают и описывают основные части и органоиды. Рассматривают на готовых микропрепаратах и описывают клетки живых организмов. </w:t>
            </w:r>
          </w:p>
        </w:tc>
        <w:tc>
          <w:tcPr>
            <w:tcW w:w="1701" w:type="dxa"/>
          </w:tcPr>
          <w:p w:rsidR="00B9771B" w:rsidRDefault="00B9771B">
            <w:pPr>
              <w:pStyle w:val="Default"/>
              <w:rPr>
                <w:sz w:val="23"/>
                <w:szCs w:val="23"/>
              </w:rPr>
            </w:pPr>
            <w:r>
              <w:rPr>
                <w:sz w:val="23"/>
                <w:szCs w:val="23"/>
              </w:rPr>
              <w:t xml:space="preserve">Индивидуальный опрос. </w:t>
            </w:r>
          </w:p>
          <w:p w:rsidR="00B9771B" w:rsidRDefault="00B9771B">
            <w:pPr>
              <w:pStyle w:val="Default"/>
              <w:rPr>
                <w:sz w:val="23"/>
                <w:szCs w:val="23"/>
              </w:rPr>
            </w:pPr>
            <w:r>
              <w:rPr>
                <w:sz w:val="23"/>
                <w:szCs w:val="23"/>
              </w:rPr>
              <w:t xml:space="preserve">Работа по карточкам с заданиями. </w:t>
            </w:r>
          </w:p>
        </w:tc>
      </w:tr>
      <w:tr w:rsidR="000357E9" w:rsidRPr="00B9771B" w:rsidTr="00100E1C">
        <w:trPr>
          <w:trHeight w:val="1075"/>
        </w:trPr>
        <w:tc>
          <w:tcPr>
            <w:tcW w:w="534" w:type="dxa"/>
          </w:tcPr>
          <w:p w:rsidR="000357E9" w:rsidRDefault="0091256F">
            <w:pPr>
              <w:pStyle w:val="Default"/>
              <w:rPr>
                <w:sz w:val="23"/>
                <w:szCs w:val="23"/>
              </w:rPr>
            </w:pPr>
            <w:r>
              <w:rPr>
                <w:sz w:val="23"/>
                <w:szCs w:val="23"/>
              </w:rPr>
              <w:t>6</w:t>
            </w:r>
          </w:p>
        </w:tc>
        <w:tc>
          <w:tcPr>
            <w:tcW w:w="1842" w:type="dxa"/>
          </w:tcPr>
          <w:p w:rsidR="000357E9" w:rsidRDefault="000357E9">
            <w:pPr>
              <w:pStyle w:val="Default"/>
              <w:rPr>
                <w:sz w:val="23"/>
                <w:szCs w:val="23"/>
              </w:rPr>
            </w:pPr>
            <w:r>
              <w:rPr>
                <w:sz w:val="23"/>
                <w:szCs w:val="23"/>
              </w:rPr>
              <w:t xml:space="preserve">Деление клетки </w:t>
            </w:r>
          </w:p>
        </w:tc>
        <w:tc>
          <w:tcPr>
            <w:tcW w:w="567" w:type="dxa"/>
          </w:tcPr>
          <w:p w:rsidR="000357E9" w:rsidRDefault="000357E9">
            <w:pPr>
              <w:pStyle w:val="Default"/>
              <w:rPr>
                <w:sz w:val="23"/>
                <w:szCs w:val="23"/>
              </w:rPr>
            </w:pPr>
            <w:r>
              <w:rPr>
                <w:sz w:val="23"/>
                <w:szCs w:val="23"/>
              </w:rPr>
              <w:t xml:space="preserve">1 </w:t>
            </w:r>
          </w:p>
        </w:tc>
        <w:tc>
          <w:tcPr>
            <w:tcW w:w="7230" w:type="dxa"/>
          </w:tcPr>
          <w:p w:rsidR="000357E9" w:rsidRDefault="000357E9">
            <w:pPr>
              <w:pStyle w:val="Default"/>
              <w:rPr>
                <w:sz w:val="23"/>
                <w:szCs w:val="23"/>
              </w:rPr>
            </w:pPr>
            <w:r>
              <w:rPr>
                <w:sz w:val="23"/>
                <w:szCs w:val="23"/>
              </w:rPr>
              <w:t xml:space="preserve">Должны уметь распознавать и описывать стадии деления клетки; характеризовать понятия: </w:t>
            </w:r>
            <w:r>
              <w:rPr>
                <w:i/>
                <w:iCs/>
                <w:sz w:val="23"/>
                <w:szCs w:val="23"/>
              </w:rPr>
              <w:t>митоз, мейоз, хроматиды</w:t>
            </w:r>
            <w:r>
              <w:rPr>
                <w:sz w:val="23"/>
                <w:szCs w:val="23"/>
              </w:rPr>
              <w:t>; называть структуры клетки, участвующие в делении</w:t>
            </w:r>
            <w:r w:rsidR="004471C8">
              <w:rPr>
                <w:sz w:val="23"/>
                <w:szCs w:val="23"/>
              </w:rPr>
              <w:t>,</w:t>
            </w:r>
            <w:r>
              <w:rPr>
                <w:sz w:val="23"/>
                <w:szCs w:val="23"/>
              </w:rPr>
              <w:t xml:space="preserve"> роль хромосом. </w:t>
            </w:r>
          </w:p>
          <w:p w:rsidR="000357E9" w:rsidRDefault="000357E9">
            <w:pPr>
              <w:pStyle w:val="Default"/>
              <w:rPr>
                <w:sz w:val="23"/>
                <w:szCs w:val="23"/>
              </w:rPr>
            </w:pPr>
            <w:r>
              <w:rPr>
                <w:sz w:val="23"/>
                <w:szCs w:val="23"/>
              </w:rPr>
              <w:t xml:space="preserve">Используют приемы работы с информацией: поиск и отбор источников с необходимой информацией, систематизация информации; умение формулировать проблему; отвечать на вопросы учителя. Планировать учебное сотрудничество с учителем и сверстниками; строить понятное монологическое высказывание, обмениваться мнениями в паре, активно слушать одноклассников понимать их позицию, находить ответы на вопросы правильно формулировать их. Используют приемы работы с информацией: поиск и отбор источников с необходимой информацией, систематизация информации; умение формулировать проблему; отвечать на вопросы учителя. </w:t>
            </w:r>
          </w:p>
        </w:tc>
        <w:tc>
          <w:tcPr>
            <w:tcW w:w="3685" w:type="dxa"/>
          </w:tcPr>
          <w:p w:rsidR="000357E9" w:rsidRDefault="000357E9">
            <w:pPr>
              <w:pStyle w:val="Default"/>
              <w:rPr>
                <w:sz w:val="23"/>
                <w:szCs w:val="23"/>
              </w:rPr>
            </w:pPr>
            <w:r>
              <w:rPr>
                <w:sz w:val="23"/>
                <w:szCs w:val="23"/>
              </w:rPr>
              <w:t xml:space="preserve">Распознают и описывают стадии деления клетки. Обосновывают биологическое значение процесса деления клетки. Сравнивают два типа деления клеток – митоз и мейоз. </w:t>
            </w:r>
          </w:p>
        </w:tc>
        <w:tc>
          <w:tcPr>
            <w:tcW w:w="1701" w:type="dxa"/>
          </w:tcPr>
          <w:p w:rsidR="000357E9" w:rsidRDefault="000357E9">
            <w:pPr>
              <w:pStyle w:val="Default"/>
              <w:rPr>
                <w:sz w:val="23"/>
                <w:szCs w:val="23"/>
              </w:rPr>
            </w:pPr>
            <w:r>
              <w:rPr>
                <w:sz w:val="23"/>
                <w:szCs w:val="23"/>
              </w:rPr>
              <w:t xml:space="preserve">Индивидуальный опрос. </w:t>
            </w:r>
          </w:p>
        </w:tc>
      </w:tr>
      <w:tr w:rsidR="000357E9" w:rsidRPr="00B9771B" w:rsidTr="00100E1C">
        <w:trPr>
          <w:trHeight w:val="1075"/>
        </w:trPr>
        <w:tc>
          <w:tcPr>
            <w:tcW w:w="534" w:type="dxa"/>
          </w:tcPr>
          <w:p w:rsidR="000357E9" w:rsidRDefault="0091256F">
            <w:pPr>
              <w:pStyle w:val="Default"/>
              <w:rPr>
                <w:sz w:val="23"/>
                <w:szCs w:val="23"/>
              </w:rPr>
            </w:pPr>
            <w:r>
              <w:rPr>
                <w:sz w:val="23"/>
                <w:szCs w:val="23"/>
              </w:rPr>
              <w:t>7</w:t>
            </w:r>
          </w:p>
        </w:tc>
        <w:tc>
          <w:tcPr>
            <w:tcW w:w="1842" w:type="dxa"/>
          </w:tcPr>
          <w:p w:rsidR="000357E9" w:rsidRDefault="000357E9">
            <w:pPr>
              <w:pStyle w:val="Default"/>
              <w:rPr>
                <w:sz w:val="23"/>
                <w:szCs w:val="23"/>
              </w:rPr>
            </w:pPr>
            <w:r>
              <w:rPr>
                <w:sz w:val="23"/>
                <w:szCs w:val="23"/>
              </w:rPr>
              <w:t xml:space="preserve">Ткани растений и животных </w:t>
            </w:r>
          </w:p>
          <w:p w:rsidR="000357E9" w:rsidRDefault="000357E9">
            <w:pPr>
              <w:pStyle w:val="Default"/>
              <w:rPr>
                <w:sz w:val="23"/>
                <w:szCs w:val="23"/>
              </w:rPr>
            </w:pPr>
            <w:r>
              <w:rPr>
                <w:i/>
                <w:iCs/>
                <w:sz w:val="23"/>
                <w:szCs w:val="23"/>
              </w:rPr>
              <w:t xml:space="preserve">Лабораторная работа </w:t>
            </w:r>
            <w:r w:rsidR="00D0589A">
              <w:rPr>
                <w:i/>
                <w:iCs/>
                <w:sz w:val="23"/>
                <w:szCs w:val="23"/>
              </w:rPr>
              <w:t>№ 3</w:t>
            </w:r>
          </w:p>
        </w:tc>
        <w:tc>
          <w:tcPr>
            <w:tcW w:w="567" w:type="dxa"/>
          </w:tcPr>
          <w:p w:rsidR="000357E9" w:rsidRDefault="000357E9">
            <w:pPr>
              <w:pStyle w:val="Default"/>
              <w:rPr>
                <w:sz w:val="23"/>
                <w:szCs w:val="23"/>
              </w:rPr>
            </w:pPr>
            <w:r>
              <w:rPr>
                <w:sz w:val="23"/>
                <w:szCs w:val="23"/>
              </w:rPr>
              <w:t xml:space="preserve">1 </w:t>
            </w:r>
          </w:p>
        </w:tc>
        <w:tc>
          <w:tcPr>
            <w:tcW w:w="7230" w:type="dxa"/>
          </w:tcPr>
          <w:p w:rsidR="000357E9" w:rsidRDefault="0091256F">
            <w:pPr>
              <w:pStyle w:val="Default"/>
              <w:rPr>
                <w:sz w:val="23"/>
                <w:szCs w:val="23"/>
              </w:rPr>
            </w:pPr>
            <w:r w:rsidRPr="0091256F">
              <w:rPr>
                <w:sz w:val="23"/>
                <w:szCs w:val="23"/>
              </w:rPr>
              <w:t>Должны знать существенные признаки строения и жизнедеятельности изучаемых биологических объектов; распознавать и</w:t>
            </w:r>
            <w:r>
              <w:rPr>
                <w:sz w:val="23"/>
                <w:szCs w:val="23"/>
              </w:rPr>
              <w:t xml:space="preserve"> </w:t>
            </w:r>
            <w:r w:rsidR="000357E9">
              <w:rPr>
                <w:sz w:val="23"/>
                <w:szCs w:val="23"/>
              </w:rPr>
              <w:t xml:space="preserve">описывать строение и функции тканей растений и животных; давать определение, что такое ткань; называть основные группы тканей человека; устанавливать соответствие между строением тканей и выполняемым функциям; характеризовать понятия: </w:t>
            </w:r>
            <w:r w:rsidR="000357E9">
              <w:rPr>
                <w:i/>
                <w:iCs/>
                <w:sz w:val="23"/>
                <w:szCs w:val="23"/>
              </w:rPr>
              <w:t xml:space="preserve">эпителиальная, соединительная, мышечная (гладкая и поперечнополосатая), нервная ткань. </w:t>
            </w:r>
          </w:p>
          <w:p w:rsidR="000357E9" w:rsidRDefault="000357E9">
            <w:pPr>
              <w:pStyle w:val="Default"/>
              <w:rPr>
                <w:sz w:val="23"/>
                <w:szCs w:val="23"/>
              </w:rPr>
            </w:pPr>
            <w:r>
              <w:rPr>
                <w:sz w:val="23"/>
                <w:szCs w:val="23"/>
              </w:rPr>
              <w:t xml:space="preserve">формулируют проблему; планируют учебное сотрудничество с учителем и сверстниками; используют речевые средства для </w:t>
            </w:r>
            <w:r>
              <w:rPr>
                <w:sz w:val="23"/>
                <w:szCs w:val="23"/>
              </w:rPr>
              <w:lastRenderedPageBreak/>
              <w:t xml:space="preserve">дискуссии и аргументации своей позиции, сравнивают разные точки зрения, аргументируют свою точку зрения, отстаивают свою позицию; </w:t>
            </w:r>
            <w:r w:rsidRPr="00895233">
              <w:rPr>
                <w:b/>
                <w:sz w:val="23"/>
                <w:szCs w:val="23"/>
              </w:rPr>
              <w:t>составляют план работы</w:t>
            </w:r>
            <w:r>
              <w:rPr>
                <w:sz w:val="23"/>
                <w:szCs w:val="23"/>
              </w:rPr>
              <w:t xml:space="preserve"> с учебником, выполняют задания в соответствии поставленной цели, отвечают на поставленные вопросы. Проявляют стремление хорошо учит</w:t>
            </w:r>
            <w:r w:rsidR="004471C8">
              <w:rPr>
                <w:sz w:val="23"/>
                <w:szCs w:val="23"/>
              </w:rPr>
              <w:t>ь</w:t>
            </w:r>
            <w:r>
              <w:rPr>
                <w:sz w:val="23"/>
                <w:szCs w:val="23"/>
              </w:rPr>
              <w:t xml:space="preserve">ся, сориентировавшись на качественное получение образования </w:t>
            </w:r>
          </w:p>
        </w:tc>
        <w:tc>
          <w:tcPr>
            <w:tcW w:w="3685" w:type="dxa"/>
          </w:tcPr>
          <w:p w:rsidR="000357E9" w:rsidRDefault="000357E9">
            <w:pPr>
              <w:pStyle w:val="Default"/>
              <w:rPr>
                <w:sz w:val="23"/>
                <w:szCs w:val="23"/>
              </w:rPr>
            </w:pPr>
            <w:r w:rsidRPr="000357E9">
              <w:rPr>
                <w:sz w:val="23"/>
                <w:szCs w:val="23"/>
              </w:rPr>
              <w:lastRenderedPageBreak/>
              <w:t>Различают типы тканей. Распознают и описывают строение и</w:t>
            </w:r>
            <w:r>
              <w:rPr>
                <w:sz w:val="23"/>
                <w:szCs w:val="23"/>
              </w:rPr>
              <w:t xml:space="preserve"> функции. Устанавливают связь между строением и функциями клеток тканей. Называют основные функции тканей. Описывают строение различных групп тканей. Устанавливают причинно-следственные связи. </w:t>
            </w:r>
            <w:r>
              <w:rPr>
                <w:sz w:val="23"/>
                <w:szCs w:val="23"/>
              </w:rPr>
              <w:lastRenderedPageBreak/>
              <w:t xml:space="preserve">Рассматривают на готовых микропрепаратах и описывают ткани живых организмов. Называют основные функции тканей. Наблюдают за биологическими процессами, описывают их, делают выводы. </w:t>
            </w:r>
          </w:p>
        </w:tc>
        <w:tc>
          <w:tcPr>
            <w:tcW w:w="1701" w:type="dxa"/>
          </w:tcPr>
          <w:p w:rsidR="000357E9" w:rsidRDefault="000357E9">
            <w:pPr>
              <w:pStyle w:val="Default"/>
              <w:rPr>
                <w:sz w:val="23"/>
                <w:szCs w:val="23"/>
              </w:rPr>
            </w:pPr>
            <w:r>
              <w:rPr>
                <w:sz w:val="23"/>
                <w:szCs w:val="23"/>
              </w:rPr>
              <w:lastRenderedPageBreak/>
              <w:t xml:space="preserve">Фронтальный опрос, заполнение </w:t>
            </w:r>
          </w:p>
        </w:tc>
      </w:tr>
      <w:tr w:rsidR="001D19B8" w:rsidRPr="006F5E15" w:rsidTr="00100E1C">
        <w:trPr>
          <w:trHeight w:val="107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9B8" w:rsidRDefault="0091256F">
            <w:pPr>
              <w:pStyle w:val="Default"/>
              <w:rPr>
                <w:sz w:val="23"/>
                <w:szCs w:val="23"/>
              </w:rPr>
            </w:pPr>
            <w:r>
              <w:rPr>
                <w:sz w:val="23"/>
                <w:szCs w:val="23"/>
              </w:rPr>
              <w:lastRenderedPageBreak/>
              <w:t>8-10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9B8" w:rsidRDefault="001D19B8">
            <w:pPr>
              <w:pStyle w:val="Default"/>
              <w:rPr>
                <w:sz w:val="23"/>
                <w:szCs w:val="23"/>
              </w:rPr>
            </w:pPr>
            <w:r>
              <w:rPr>
                <w:sz w:val="23"/>
                <w:szCs w:val="23"/>
              </w:rPr>
              <w:t xml:space="preserve">Органы и системы органов </w:t>
            </w:r>
          </w:p>
          <w:p w:rsidR="001D19B8" w:rsidRDefault="001D19B8">
            <w:pPr>
              <w:pStyle w:val="Default"/>
              <w:rPr>
                <w:sz w:val="23"/>
                <w:szCs w:val="23"/>
              </w:rPr>
            </w:pPr>
            <w:r>
              <w:rPr>
                <w:i/>
                <w:iCs/>
                <w:sz w:val="23"/>
                <w:szCs w:val="23"/>
              </w:rPr>
              <w:t xml:space="preserve">Лабораторная работа </w:t>
            </w:r>
            <w:r w:rsidR="00D0589A">
              <w:rPr>
                <w:i/>
                <w:iCs/>
                <w:sz w:val="23"/>
                <w:szCs w:val="23"/>
              </w:rPr>
              <w:t xml:space="preserve">№ 4 </w:t>
            </w:r>
            <w:r>
              <w:rPr>
                <w:sz w:val="23"/>
                <w:szCs w:val="23"/>
              </w:rPr>
              <w:t xml:space="preserve">«Распознавание органов растений и животных»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9B8" w:rsidRDefault="001D19B8">
            <w:pPr>
              <w:pStyle w:val="Default"/>
              <w:rPr>
                <w:sz w:val="23"/>
                <w:szCs w:val="23"/>
              </w:rPr>
            </w:pPr>
            <w:r>
              <w:rPr>
                <w:sz w:val="23"/>
                <w:szCs w:val="23"/>
              </w:rPr>
              <w:t xml:space="preserve">3 </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9B8" w:rsidRDefault="001D19B8">
            <w:pPr>
              <w:pStyle w:val="Default"/>
              <w:rPr>
                <w:sz w:val="23"/>
                <w:szCs w:val="23"/>
              </w:rPr>
            </w:pPr>
            <w:r>
              <w:rPr>
                <w:sz w:val="23"/>
                <w:szCs w:val="23"/>
              </w:rPr>
              <w:t xml:space="preserve">Должны уметь формулировать определение понятий: </w:t>
            </w:r>
            <w:r>
              <w:rPr>
                <w:i/>
                <w:iCs/>
                <w:sz w:val="23"/>
                <w:szCs w:val="23"/>
              </w:rPr>
              <w:t>ткань, орган</w:t>
            </w:r>
            <w:r>
              <w:rPr>
                <w:sz w:val="23"/>
                <w:szCs w:val="23"/>
              </w:rPr>
              <w:t xml:space="preserve">, называть органы и системы органов, признаки взаимосвязи органов. Должны уметь называть органы цветкового растения; типы корневых систем, характеризовать понятия: </w:t>
            </w:r>
            <w:r>
              <w:rPr>
                <w:i/>
                <w:iCs/>
                <w:sz w:val="23"/>
                <w:szCs w:val="23"/>
              </w:rPr>
              <w:t>корень, корневая система</w:t>
            </w:r>
            <w:r w:rsidR="004471C8">
              <w:rPr>
                <w:i/>
                <w:iCs/>
                <w:sz w:val="23"/>
                <w:szCs w:val="23"/>
              </w:rPr>
              <w:t xml:space="preserve">, </w:t>
            </w:r>
            <w:r>
              <w:rPr>
                <w:i/>
                <w:iCs/>
                <w:sz w:val="23"/>
                <w:szCs w:val="23"/>
              </w:rPr>
              <w:t>типы корней, типы корневых систем, дыхательные корни, корни-подпорки, корн</w:t>
            </w:r>
            <w:r w:rsidR="004471C8">
              <w:rPr>
                <w:i/>
                <w:iCs/>
                <w:sz w:val="23"/>
                <w:szCs w:val="23"/>
              </w:rPr>
              <w:t>и -</w:t>
            </w:r>
            <w:r>
              <w:rPr>
                <w:i/>
                <w:iCs/>
                <w:sz w:val="23"/>
                <w:szCs w:val="23"/>
              </w:rPr>
              <w:t xml:space="preserve"> прицепки. </w:t>
            </w:r>
            <w:r>
              <w:rPr>
                <w:sz w:val="23"/>
                <w:szCs w:val="23"/>
              </w:rPr>
              <w:t>Должны называть функции стебля, значение семян,</w:t>
            </w:r>
            <w:r>
              <w:t xml:space="preserve"> </w:t>
            </w:r>
            <w:r w:rsidRPr="001D19B8">
              <w:rPr>
                <w:sz w:val="23"/>
                <w:szCs w:val="23"/>
              </w:rPr>
              <w:t>типы соцветий. Используют приемы работы с информацией: поиск и отбор источников с необходимой информацией, систематизация информации; умение формулировать проблему; отвечать на вопросы учителя. Планировать учебное сотрудничество с учителем и сверстниками; строить понятное монологическое высказывание, обмениваться мнениями в паре, активно слушать одноклассников понимать их позицию, находить ответы на вопросы правильно формулировать их. Используют приемы работы с информацией: поиск и отбор источников с необходимой информацией, систематизация информации; умение формулировать проблему; отвечать на вопросы учителя.</w:t>
            </w:r>
            <w:r>
              <w:rPr>
                <w:sz w:val="23"/>
                <w:szCs w:val="23"/>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9B8" w:rsidRDefault="001D19B8">
            <w:pPr>
              <w:pStyle w:val="Default"/>
              <w:rPr>
                <w:sz w:val="23"/>
                <w:szCs w:val="23"/>
              </w:rPr>
            </w:pPr>
            <w:r>
              <w:rPr>
                <w:sz w:val="23"/>
                <w:szCs w:val="23"/>
              </w:rPr>
              <w:t xml:space="preserve">Устанавливают связь между строениями и функциями органов. Описывают внутреннее строение частей побега и их функции. Называют части побега и их функции. Описывают и сравнивают части </w:t>
            </w:r>
            <w:r w:rsidRPr="001D19B8">
              <w:rPr>
                <w:sz w:val="23"/>
                <w:szCs w:val="23"/>
              </w:rPr>
              <w:t>побега. Называют органы цветкового растения. Сравнивают по определенным критериям семена двудольных и однодольных растений. Называют основные органы и системы органов животных. Объясняют роль систем органов у животных. Обосновывают важность взаимосвязи систем органов организма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9B8" w:rsidRDefault="001D19B8">
            <w:pPr>
              <w:pStyle w:val="Default"/>
              <w:rPr>
                <w:sz w:val="23"/>
                <w:szCs w:val="23"/>
              </w:rPr>
            </w:pPr>
            <w:r>
              <w:rPr>
                <w:sz w:val="23"/>
                <w:szCs w:val="23"/>
              </w:rPr>
              <w:t xml:space="preserve">Индивидуальный опрос </w:t>
            </w:r>
          </w:p>
        </w:tc>
      </w:tr>
      <w:tr w:rsidR="001D19B8" w:rsidRPr="00B9771B" w:rsidTr="00100E1C">
        <w:trPr>
          <w:trHeight w:val="1075"/>
        </w:trPr>
        <w:tc>
          <w:tcPr>
            <w:tcW w:w="534" w:type="dxa"/>
          </w:tcPr>
          <w:p w:rsidR="001D19B8" w:rsidRDefault="0091256F" w:rsidP="0091256F">
            <w:pPr>
              <w:pStyle w:val="Default"/>
              <w:rPr>
                <w:sz w:val="23"/>
                <w:szCs w:val="23"/>
              </w:rPr>
            </w:pPr>
            <w:r>
              <w:rPr>
                <w:sz w:val="23"/>
                <w:szCs w:val="23"/>
              </w:rPr>
              <w:t>11</w:t>
            </w:r>
            <w:r w:rsidR="001D19B8">
              <w:rPr>
                <w:sz w:val="23"/>
                <w:szCs w:val="23"/>
              </w:rPr>
              <w:t xml:space="preserve"> </w:t>
            </w:r>
          </w:p>
        </w:tc>
        <w:tc>
          <w:tcPr>
            <w:tcW w:w="1842" w:type="dxa"/>
          </w:tcPr>
          <w:p w:rsidR="001D19B8" w:rsidRDefault="001D19B8">
            <w:pPr>
              <w:pStyle w:val="Default"/>
              <w:rPr>
                <w:sz w:val="23"/>
                <w:szCs w:val="23"/>
              </w:rPr>
            </w:pPr>
            <w:r>
              <w:rPr>
                <w:sz w:val="23"/>
                <w:szCs w:val="23"/>
              </w:rPr>
              <w:t xml:space="preserve">Растения и животные как целостные организмы </w:t>
            </w:r>
          </w:p>
        </w:tc>
        <w:tc>
          <w:tcPr>
            <w:tcW w:w="567" w:type="dxa"/>
          </w:tcPr>
          <w:p w:rsidR="001D19B8" w:rsidRDefault="001D19B8">
            <w:pPr>
              <w:pStyle w:val="Default"/>
              <w:rPr>
                <w:sz w:val="23"/>
                <w:szCs w:val="23"/>
              </w:rPr>
            </w:pPr>
            <w:r>
              <w:rPr>
                <w:sz w:val="23"/>
                <w:szCs w:val="23"/>
              </w:rPr>
              <w:t xml:space="preserve">1 </w:t>
            </w:r>
          </w:p>
        </w:tc>
        <w:tc>
          <w:tcPr>
            <w:tcW w:w="7230" w:type="dxa"/>
          </w:tcPr>
          <w:p w:rsidR="001D19B8" w:rsidRDefault="001D19B8">
            <w:pPr>
              <w:pStyle w:val="Default"/>
              <w:rPr>
                <w:sz w:val="23"/>
                <w:szCs w:val="23"/>
              </w:rPr>
            </w:pPr>
            <w:r>
              <w:rPr>
                <w:sz w:val="23"/>
                <w:szCs w:val="23"/>
              </w:rPr>
              <w:t xml:space="preserve">Должны уметь давать определения понятиям: </w:t>
            </w:r>
            <w:r>
              <w:rPr>
                <w:i/>
                <w:iCs/>
                <w:sz w:val="23"/>
                <w:szCs w:val="23"/>
              </w:rPr>
              <w:t>ткань, орган</w:t>
            </w:r>
            <w:r>
              <w:rPr>
                <w:sz w:val="23"/>
                <w:szCs w:val="23"/>
              </w:rPr>
              <w:t xml:space="preserve">; называть особенности строения и функции многоклеточного организма; называть признаки взаимосвязи органов, распознавать и описывать на таблицах органы и системы органов животных. </w:t>
            </w:r>
          </w:p>
          <w:p w:rsidR="001D19B8" w:rsidRDefault="001D19B8">
            <w:pPr>
              <w:pStyle w:val="Default"/>
              <w:rPr>
                <w:sz w:val="23"/>
                <w:szCs w:val="23"/>
              </w:rPr>
            </w:pPr>
            <w:r>
              <w:rPr>
                <w:sz w:val="23"/>
                <w:szCs w:val="23"/>
              </w:rPr>
              <w:t xml:space="preserve">Осуществляют поиск информации; формулируют проблему; планируют учебное сотрудничество с учителем и сверстниками; используют речевые средства для дискуссии и аргументации своей позиции, сравнивают разные точки зрения, аргументируют свою точку зрения, отстаивают свою позицию; составляют план работы с учебником, выполняют задания в соответствии </w:t>
            </w:r>
            <w:r w:rsidRPr="001D19B8">
              <w:rPr>
                <w:sz w:val="23"/>
                <w:szCs w:val="23"/>
              </w:rPr>
              <w:t xml:space="preserve">поставленной цели, отвечают на поставленные вопросы. Проявление любознательности и интереса к изучению природы методами естественных наук; </w:t>
            </w:r>
            <w:r w:rsidRPr="001D19B8">
              <w:rPr>
                <w:sz w:val="23"/>
                <w:szCs w:val="23"/>
              </w:rPr>
              <w:lastRenderedPageBreak/>
              <w:t>нравственно-этическое оценивание усеваемого материала</w:t>
            </w:r>
          </w:p>
        </w:tc>
        <w:tc>
          <w:tcPr>
            <w:tcW w:w="3685" w:type="dxa"/>
          </w:tcPr>
          <w:p w:rsidR="001D19B8" w:rsidRDefault="001D19B8">
            <w:pPr>
              <w:pStyle w:val="Default"/>
              <w:rPr>
                <w:sz w:val="23"/>
                <w:szCs w:val="23"/>
              </w:rPr>
            </w:pPr>
            <w:r>
              <w:rPr>
                <w:sz w:val="23"/>
                <w:szCs w:val="23"/>
              </w:rPr>
              <w:lastRenderedPageBreak/>
              <w:t xml:space="preserve">Устанавливают причинно следственные связи. Формируют первоначальные представления о биологических объектах, процессах и явлениях. Наблюдают за биологическими процессами, описывают их, делают выводы. </w:t>
            </w:r>
          </w:p>
        </w:tc>
        <w:tc>
          <w:tcPr>
            <w:tcW w:w="1701" w:type="dxa"/>
          </w:tcPr>
          <w:p w:rsidR="001D19B8" w:rsidRDefault="001D19B8">
            <w:pPr>
              <w:pStyle w:val="Default"/>
              <w:rPr>
                <w:sz w:val="23"/>
                <w:szCs w:val="23"/>
              </w:rPr>
            </w:pPr>
            <w:r>
              <w:rPr>
                <w:sz w:val="23"/>
                <w:szCs w:val="23"/>
              </w:rPr>
              <w:t xml:space="preserve">Письменный отчет о проделанной работе </w:t>
            </w:r>
          </w:p>
        </w:tc>
      </w:tr>
      <w:tr w:rsidR="001D19B8" w:rsidRPr="00B9771B" w:rsidTr="0091256F">
        <w:trPr>
          <w:trHeight w:val="475"/>
        </w:trPr>
        <w:tc>
          <w:tcPr>
            <w:tcW w:w="534" w:type="dxa"/>
          </w:tcPr>
          <w:p w:rsidR="001D19B8" w:rsidRDefault="001D19B8">
            <w:pPr>
              <w:pStyle w:val="Default"/>
              <w:rPr>
                <w:sz w:val="23"/>
                <w:szCs w:val="23"/>
              </w:rPr>
            </w:pPr>
          </w:p>
        </w:tc>
        <w:tc>
          <w:tcPr>
            <w:tcW w:w="1842" w:type="dxa"/>
          </w:tcPr>
          <w:p w:rsidR="001D19B8" w:rsidRDefault="001D19B8">
            <w:pPr>
              <w:pStyle w:val="Default"/>
              <w:rPr>
                <w:sz w:val="23"/>
                <w:szCs w:val="23"/>
              </w:rPr>
            </w:pPr>
          </w:p>
        </w:tc>
        <w:tc>
          <w:tcPr>
            <w:tcW w:w="567" w:type="dxa"/>
          </w:tcPr>
          <w:p w:rsidR="001D19B8" w:rsidRDefault="001D19B8">
            <w:pPr>
              <w:pStyle w:val="Default"/>
              <w:rPr>
                <w:sz w:val="23"/>
                <w:szCs w:val="23"/>
              </w:rPr>
            </w:pPr>
          </w:p>
        </w:tc>
        <w:tc>
          <w:tcPr>
            <w:tcW w:w="7230" w:type="dxa"/>
          </w:tcPr>
          <w:p w:rsidR="001D19B8" w:rsidRDefault="00170D5E">
            <w:pPr>
              <w:pStyle w:val="Default"/>
              <w:rPr>
                <w:sz w:val="23"/>
                <w:szCs w:val="23"/>
              </w:rPr>
            </w:pPr>
            <w:r w:rsidRPr="00170D5E">
              <w:rPr>
                <w:sz w:val="23"/>
                <w:szCs w:val="23"/>
              </w:rPr>
              <w:t>Раздел 2. Жизнедеятельность организмов (18 ч.)</w:t>
            </w:r>
          </w:p>
        </w:tc>
        <w:tc>
          <w:tcPr>
            <w:tcW w:w="3685" w:type="dxa"/>
          </w:tcPr>
          <w:p w:rsidR="001D19B8" w:rsidRDefault="001D19B8">
            <w:pPr>
              <w:pStyle w:val="Default"/>
              <w:rPr>
                <w:sz w:val="23"/>
                <w:szCs w:val="23"/>
              </w:rPr>
            </w:pPr>
          </w:p>
        </w:tc>
        <w:tc>
          <w:tcPr>
            <w:tcW w:w="1701" w:type="dxa"/>
          </w:tcPr>
          <w:p w:rsidR="001D19B8" w:rsidRDefault="001D19B8">
            <w:pPr>
              <w:pStyle w:val="Default"/>
              <w:rPr>
                <w:sz w:val="23"/>
                <w:szCs w:val="23"/>
              </w:rPr>
            </w:pPr>
          </w:p>
        </w:tc>
      </w:tr>
      <w:tr w:rsidR="00170D5E" w:rsidRPr="00B9771B" w:rsidTr="00100E1C">
        <w:trPr>
          <w:trHeight w:val="1075"/>
        </w:trPr>
        <w:tc>
          <w:tcPr>
            <w:tcW w:w="534" w:type="dxa"/>
          </w:tcPr>
          <w:p w:rsidR="00170D5E" w:rsidRDefault="0091256F">
            <w:pPr>
              <w:pStyle w:val="Default"/>
              <w:rPr>
                <w:sz w:val="23"/>
                <w:szCs w:val="23"/>
              </w:rPr>
            </w:pPr>
            <w:r>
              <w:rPr>
                <w:sz w:val="23"/>
                <w:szCs w:val="23"/>
              </w:rPr>
              <w:t>12-13</w:t>
            </w:r>
          </w:p>
        </w:tc>
        <w:tc>
          <w:tcPr>
            <w:tcW w:w="1842" w:type="dxa"/>
          </w:tcPr>
          <w:p w:rsidR="00170D5E" w:rsidRDefault="00170D5E">
            <w:pPr>
              <w:pStyle w:val="Default"/>
              <w:rPr>
                <w:sz w:val="23"/>
                <w:szCs w:val="23"/>
              </w:rPr>
            </w:pPr>
            <w:r>
              <w:rPr>
                <w:sz w:val="23"/>
                <w:szCs w:val="23"/>
              </w:rPr>
              <w:t xml:space="preserve">Питание и пищеварение </w:t>
            </w:r>
          </w:p>
        </w:tc>
        <w:tc>
          <w:tcPr>
            <w:tcW w:w="567" w:type="dxa"/>
          </w:tcPr>
          <w:p w:rsidR="00170D5E" w:rsidRDefault="00170D5E">
            <w:pPr>
              <w:pStyle w:val="Default"/>
              <w:rPr>
                <w:sz w:val="23"/>
                <w:szCs w:val="23"/>
              </w:rPr>
            </w:pPr>
            <w:r>
              <w:rPr>
                <w:sz w:val="23"/>
                <w:szCs w:val="23"/>
              </w:rPr>
              <w:t xml:space="preserve">2 </w:t>
            </w:r>
          </w:p>
        </w:tc>
        <w:tc>
          <w:tcPr>
            <w:tcW w:w="7230" w:type="dxa"/>
          </w:tcPr>
          <w:p w:rsidR="00170D5E" w:rsidRDefault="00170D5E">
            <w:pPr>
              <w:pStyle w:val="Default"/>
              <w:rPr>
                <w:sz w:val="23"/>
                <w:szCs w:val="23"/>
              </w:rPr>
            </w:pPr>
            <w:r>
              <w:rPr>
                <w:sz w:val="23"/>
                <w:szCs w:val="23"/>
              </w:rPr>
              <w:t xml:space="preserve">.Должны уметь назвать особенности строения пищеварительных систем животных, пищеварительные ферменты; объяснять роль и механизм почвенного питания в жизни растений, влияние удобрений на растения. Формулировать определение </w:t>
            </w:r>
            <w:r>
              <w:rPr>
                <w:i/>
                <w:iCs/>
                <w:sz w:val="23"/>
                <w:szCs w:val="23"/>
              </w:rPr>
              <w:t xml:space="preserve">фотосинтеза, </w:t>
            </w:r>
            <w:r>
              <w:rPr>
                <w:sz w:val="23"/>
                <w:szCs w:val="23"/>
              </w:rPr>
              <w:t>объяснять значение питания в жизни растений. Умение характеризовать понятия</w:t>
            </w:r>
            <w:r>
              <w:rPr>
                <w:i/>
                <w:iCs/>
                <w:sz w:val="23"/>
                <w:szCs w:val="23"/>
              </w:rPr>
              <w:t xml:space="preserve">: растительноядные организмы, хищники, </w:t>
            </w:r>
            <w:r w:rsidR="004471C8">
              <w:rPr>
                <w:i/>
                <w:iCs/>
                <w:sz w:val="23"/>
                <w:szCs w:val="23"/>
              </w:rPr>
              <w:t>трохоиды</w:t>
            </w:r>
            <w:r>
              <w:rPr>
                <w:i/>
                <w:iCs/>
                <w:sz w:val="23"/>
                <w:szCs w:val="23"/>
              </w:rPr>
              <w:t xml:space="preserve">, симбионты, паразиты; </w:t>
            </w:r>
            <w:r>
              <w:rPr>
                <w:sz w:val="23"/>
                <w:szCs w:val="23"/>
              </w:rPr>
              <w:t xml:space="preserve">называть особенности строения пищеварительных систем животных; сравнивать </w:t>
            </w:r>
            <w:r w:rsidR="004471C8">
              <w:rPr>
                <w:sz w:val="23"/>
                <w:szCs w:val="23"/>
              </w:rPr>
              <w:t>процессы</w:t>
            </w:r>
            <w:r>
              <w:rPr>
                <w:sz w:val="23"/>
                <w:szCs w:val="23"/>
              </w:rPr>
              <w:t xml:space="preserve"> пищеварения у разных групп животных и делать выводы. </w:t>
            </w:r>
          </w:p>
        </w:tc>
        <w:tc>
          <w:tcPr>
            <w:tcW w:w="3685" w:type="dxa"/>
          </w:tcPr>
          <w:p w:rsidR="00170D5E" w:rsidRDefault="00170D5E">
            <w:pPr>
              <w:pStyle w:val="Default"/>
              <w:rPr>
                <w:sz w:val="23"/>
                <w:szCs w:val="23"/>
              </w:rPr>
            </w:pPr>
            <w:r>
              <w:rPr>
                <w:sz w:val="23"/>
                <w:szCs w:val="23"/>
              </w:rPr>
              <w:t>Описывают особенности питания и пищеварения живых организмов. Описывают особенности питания растений. Определяют сущность воздушного и почвенного питания. Обос</w:t>
            </w:r>
            <w:r w:rsidR="00564948">
              <w:rPr>
                <w:sz w:val="23"/>
                <w:szCs w:val="23"/>
              </w:rPr>
              <w:t>новывают биологическую роль зелё</w:t>
            </w:r>
            <w:r>
              <w:rPr>
                <w:sz w:val="23"/>
                <w:szCs w:val="23"/>
              </w:rPr>
              <w:t xml:space="preserve">ных растений. Определяют тип питания животных. Называют основные отделы пищеварительной системы животных. Обосновывают связь системы органов между собой. </w:t>
            </w:r>
          </w:p>
        </w:tc>
        <w:tc>
          <w:tcPr>
            <w:tcW w:w="1701" w:type="dxa"/>
          </w:tcPr>
          <w:p w:rsidR="00170D5E" w:rsidRDefault="00170D5E">
            <w:pPr>
              <w:pStyle w:val="Default"/>
              <w:rPr>
                <w:sz w:val="23"/>
                <w:szCs w:val="23"/>
              </w:rPr>
            </w:pPr>
            <w:r>
              <w:rPr>
                <w:sz w:val="23"/>
                <w:szCs w:val="23"/>
              </w:rPr>
              <w:t xml:space="preserve">Фронтальный опрос </w:t>
            </w:r>
          </w:p>
          <w:p w:rsidR="00170D5E" w:rsidRDefault="00170D5E">
            <w:pPr>
              <w:pStyle w:val="Default"/>
              <w:rPr>
                <w:sz w:val="23"/>
                <w:szCs w:val="23"/>
              </w:rPr>
            </w:pPr>
            <w:r>
              <w:rPr>
                <w:sz w:val="23"/>
                <w:szCs w:val="23"/>
              </w:rPr>
              <w:t xml:space="preserve">Индивидуальный опрос </w:t>
            </w:r>
          </w:p>
        </w:tc>
      </w:tr>
      <w:tr w:rsidR="00100E1C" w:rsidRPr="00B9771B" w:rsidTr="00100E1C">
        <w:trPr>
          <w:trHeight w:val="1075"/>
        </w:trPr>
        <w:tc>
          <w:tcPr>
            <w:tcW w:w="534" w:type="dxa"/>
          </w:tcPr>
          <w:p w:rsidR="00100E1C" w:rsidRDefault="0091256F">
            <w:pPr>
              <w:pStyle w:val="Default"/>
              <w:rPr>
                <w:sz w:val="23"/>
                <w:szCs w:val="23"/>
              </w:rPr>
            </w:pPr>
            <w:r>
              <w:rPr>
                <w:sz w:val="23"/>
                <w:szCs w:val="23"/>
              </w:rPr>
              <w:t>14-15</w:t>
            </w:r>
          </w:p>
        </w:tc>
        <w:tc>
          <w:tcPr>
            <w:tcW w:w="1842" w:type="dxa"/>
          </w:tcPr>
          <w:p w:rsidR="00100E1C" w:rsidRDefault="00100E1C">
            <w:pPr>
              <w:pStyle w:val="Default"/>
              <w:rPr>
                <w:sz w:val="23"/>
                <w:szCs w:val="23"/>
              </w:rPr>
            </w:pPr>
            <w:r>
              <w:rPr>
                <w:sz w:val="23"/>
                <w:szCs w:val="23"/>
              </w:rPr>
              <w:t xml:space="preserve">Дыхание </w:t>
            </w:r>
          </w:p>
        </w:tc>
        <w:tc>
          <w:tcPr>
            <w:tcW w:w="567" w:type="dxa"/>
          </w:tcPr>
          <w:p w:rsidR="00100E1C" w:rsidRDefault="00100E1C">
            <w:pPr>
              <w:pStyle w:val="Default"/>
              <w:rPr>
                <w:sz w:val="23"/>
                <w:szCs w:val="23"/>
              </w:rPr>
            </w:pPr>
            <w:r>
              <w:rPr>
                <w:sz w:val="23"/>
                <w:szCs w:val="23"/>
              </w:rPr>
              <w:t xml:space="preserve">2 </w:t>
            </w:r>
          </w:p>
        </w:tc>
        <w:tc>
          <w:tcPr>
            <w:tcW w:w="7230" w:type="dxa"/>
          </w:tcPr>
          <w:p w:rsidR="00100E1C" w:rsidRDefault="00100E1C">
            <w:pPr>
              <w:pStyle w:val="Default"/>
              <w:rPr>
                <w:sz w:val="23"/>
                <w:szCs w:val="23"/>
              </w:rPr>
            </w:pPr>
            <w:r>
              <w:rPr>
                <w:sz w:val="23"/>
                <w:szCs w:val="23"/>
              </w:rPr>
              <w:t>Должны формулировать определение по</w:t>
            </w:r>
            <w:r w:rsidR="00564948">
              <w:rPr>
                <w:sz w:val="23"/>
                <w:szCs w:val="23"/>
              </w:rPr>
              <w:t>нятия дыхание, жабры, трахеи, лё</w:t>
            </w:r>
            <w:r>
              <w:rPr>
                <w:sz w:val="23"/>
                <w:szCs w:val="23"/>
              </w:rPr>
              <w:t xml:space="preserve">гкие; описывать сущность биологического процесса дыхание; называть типы дыхания у животных. </w:t>
            </w:r>
          </w:p>
          <w:p w:rsidR="00100E1C" w:rsidRDefault="00100E1C">
            <w:pPr>
              <w:pStyle w:val="Default"/>
              <w:rPr>
                <w:sz w:val="23"/>
                <w:szCs w:val="23"/>
              </w:rPr>
            </w:pPr>
            <w:r>
              <w:rPr>
                <w:sz w:val="23"/>
                <w:szCs w:val="23"/>
              </w:rPr>
              <w:t xml:space="preserve">Используют приемы работы с информацией: поиск и отбор источников с необходимой информацией, систематизация информации; </w:t>
            </w:r>
            <w:r w:rsidRPr="00100E1C">
              <w:rPr>
                <w:sz w:val="23"/>
                <w:szCs w:val="23"/>
              </w:rPr>
              <w:t>умение формулировать проблему; отвечать на вопросы учителя. Планировать учебное сотрудничество с учителем и сверстниками; строить понятное монологическое высказывание, обмениваться мнениями в паре, активно слушать одноклассников понимать их позицию, находить ответы на вопросы правильно формулировать их. Используют приемы работы с информацией: поиск и отбор источников с необходимой информацией, систематизация информации; умение формулировать проблему; отвечать на вопросы учителя.</w:t>
            </w:r>
          </w:p>
        </w:tc>
        <w:tc>
          <w:tcPr>
            <w:tcW w:w="3685" w:type="dxa"/>
          </w:tcPr>
          <w:p w:rsidR="00100E1C" w:rsidRDefault="00100E1C">
            <w:pPr>
              <w:pStyle w:val="Default"/>
              <w:rPr>
                <w:sz w:val="23"/>
                <w:szCs w:val="23"/>
              </w:rPr>
            </w:pPr>
          </w:p>
        </w:tc>
        <w:tc>
          <w:tcPr>
            <w:tcW w:w="1701" w:type="dxa"/>
          </w:tcPr>
          <w:p w:rsidR="00100E1C" w:rsidRDefault="00100E1C">
            <w:pPr>
              <w:pStyle w:val="Default"/>
              <w:rPr>
                <w:sz w:val="23"/>
                <w:szCs w:val="23"/>
              </w:rPr>
            </w:pPr>
            <w:r>
              <w:rPr>
                <w:sz w:val="23"/>
                <w:szCs w:val="23"/>
              </w:rPr>
              <w:t>Индивидуальный опрос.</w:t>
            </w:r>
          </w:p>
        </w:tc>
      </w:tr>
      <w:tr w:rsidR="00100E1C" w:rsidRPr="00B9771B" w:rsidTr="00100E1C">
        <w:trPr>
          <w:trHeight w:val="1075"/>
        </w:trPr>
        <w:tc>
          <w:tcPr>
            <w:tcW w:w="534" w:type="dxa"/>
          </w:tcPr>
          <w:p w:rsidR="00100E1C" w:rsidRDefault="0091256F" w:rsidP="0091256F">
            <w:pPr>
              <w:pStyle w:val="Default"/>
              <w:rPr>
                <w:sz w:val="23"/>
                <w:szCs w:val="23"/>
              </w:rPr>
            </w:pPr>
            <w:r>
              <w:rPr>
                <w:sz w:val="23"/>
                <w:szCs w:val="23"/>
              </w:rPr>
              <w:t>16-17</w:t>
            </w:r>
            <w:r w:rsidR="00100E1C">
              <w:rPr>
                <w:sz w:val="23"/>
                <w:szCs w:val="23"/>
              </w:rPr>
              <w:t xml:space="preserve"> </w:t>
            </w:r>
          </w:p>
        </w:tc>
        <w:tc>
          <w:tcPr>
            <w:tcW w:w="1842" w:type="dxa"/>
          </w:tcPr>
          <w:p w:rsidR="00100E1C" w:rsidRDefault="00100E1C">
            <w:pPr>
              <w:pStyle w:val="Default"/>
              <w:rPr>
                <w:sz w:val="23"/>
                <w:szCs w:val="23"/>
              </w:rPr>
            </w:pPr>
            <w:r>
              <w:rPr>
                <w:sz w:val="23"/>
                <w:szCs w:val="23"/>
              </w:rPr>
              <w:t xml:space="preserve">Передвижение веществ в организме </w:t>
            </w:r>
          </w:p>
          <w:p w:rsidR="00100E1C" w:rsidRDefault="00100E1C">
            <w:pPr>
              <w:pStyle w:val="Default"/>
              <w:rPr>
                <w:sz w:val="23"/>
                <w:szCs w:val="23"/>
              </w:rPr>
            </w:pPr>
            <w:r>
              <w:rPr>
                <w:i/>
                <w:iCs/>
                <w:sz w:val="23"/>
                <w:szCs w:val="23"/>
              </w:rPr>
              <w:t xml:space="preserve">Лабораторная работа </w:t>
            </w:r>
            <w:r w:rsidR="00D0589A">
              <w:rPr>
                <w:i/>
                <w:iCs/>
                <w:sz w:val="23"/>
                <w:szCs w:val="23"/>
              </w:rPr>
              <w:t xml:space="preserve">№ 5 </w:t>
            </w:r>
            <w:r>
              <w:rPr>
                <w:sz w:val="23"/>
                <w:szCs w:val="23"/>
              </w:rPr>
              <w:lastRenderedPageBreak/>
              <w:t xml:space="preserve">Передвижение воды и минеральных веществ по стеблю </w:t>
            </w:r>
          </w:p>
        </w:tc>
        <w:tc>
          <w:tcPr>
            <w:tcW w:w="567" w:type="dxa"/>
          </w:tcPr>
          <w:p w:rsidR="00100E1C" w:rsidRDefault="00100E1C">
            <w:pPr>
              <w:pStyle w:val="Default"/>
              <w:rPr>
                <w:sz w:val="23"/>
                <w:szCs w:val="23"/>
              </w:rPr>
            </w:pPr>
            <w:r>
              <w:rPr>
                <w:sz w:val="23"/>
                <w:szCs w:val="23"/>
              </w:rPr>
              <w:lastRenderedPageBreak/>
              <w:t xml:space="preserve">2 </w:t>
            </w:r>
          </w:p>
        </w:tc>
        <w:tc>
          <w:tcPr>
            <w:tcW w:w="7230" w:type="dxa"/>
          </w:tcPr>
          <w:p w:rsidR="00100E1C" w:rsidRDefault="00100E1C">
            <w:pPr>
              <w:pStyle w:val="Default"/>
              <w:rPr>
                <w:sz w:val="23"/>
                <w:szCs w:val="23"/>
              </w:rPr>
            </w:pPr>
            <w:r>
              <w:rPr>
                <w:sz w:val="23"/>
                <w:szCs w:val="23"/>
              </w:rPr>
              <w:t xml:space="preserve">Должны знать этапы водообмена; распознавать и описывать растения различных экологических групп; использовать приобретенные знания и умения для выращивания комнатных растений, ухода за ними формулировать понятия: </w:t>
            </w:r>
            <w:r>
              <w:rPr>
                <w:i/>
                <w:iCs/>
                <w:sz w:val="23"/>
                <w:szCs w:val="23"/>
              </w:rPr>
              <w:t xml:space="preserve">сосуды, ситовидные трубки, кровь, плазма, гемоглобин, гемолимфа, типы кровеносной системы: замкнутая и </w:t>
            </w:r>
            <w:r>
              <w:rPr>
                <w:i/>
                <w:iCs/>
                <w:sz w:val="23"/>
                <w:szCs w:val="23"/>
              </w:rPr>
              <w:lastRenderedPageBreak/>
              <w:t xml:space="preserve">незамкнутая, вены, артерии, капилляры, предсердие, желудочек. </w:t>
            </w:r>
            <w:r>
              <w:rPr>
                <w:sz w:val="23"/>
                <w:szCs w:val="23"/>
              </w:rPr>
              <w:t xml:space="preserve">Умение </w:t>
            </w:r>
          </w:p>
          <w:p w:rsidR="00100E1C" w:rsidRDefault="00100E1C">
            <w:pPr>
              <w:pStyle w:val="Default"/>
              <w:rPr>
                <w:sz w:val="23"/>
                <w:szCs w:val="23"/>
              </w:rPr>
            </w:pPr>
            <w:r>
              <w:rPr>
                <w:sz w:val="23"/>
                <w:szCs w:val="23"/>
              </w:rPr>
              <w:t xml:space="preserve">Используют приемы работы с информацией: поиск и отбор источников с необходимой информацией, систематизация информации; умение формулировать проблему; отвечать на вопросы учителя. </w:t>
            </w:r>
          </w:p>
        </w:tc>
        <w:tc>
          <w:tcPr>
            <w:tcW w:w="3685" w:type="dxa"/>
          </w:tcPr>
          <w:p w:rsidR="00100E1C" w:rsidRDefault="00100E1C">
            <w:pPr>
              <w:pStyle w:val="Default"/>
              <w:rPr>
                <w:sz w:val="23"/>
                <w:szCs w:val="23"/>
              </w:rPr>
            </w:pPr>
            <w:r>
              <w:rPr>
                <w:sz w:val="23"/>
                <w:szCs w:val="23"/>
              </w:rPr>
              <w:lastRenderedPageBreak/>
              <w:t xml:space="preserve">Называют и описывают проводящие системы растений и животных. Называют части проводящей системы растений. Характеризуют особенности </w:t>
            </w:r>
            <w:r>
              <w:rPr>
                <w:sz w:val="23"/>
                <w:szCs w:val="23"/>
              </w:rPr>
              <w:lastRenderedPageBreak/>
              <w:t xml:space="preserve">переноса воды, органических и минеральных веществ в растениях. Наблюдают за биологическими процессами, описывают их, и делают выводы. </w:t>
            </w:r>
          </w:p>
        </w:tc>
        <w:tc>
          <w:tcPr>
            <w:tcW w:w="1701" w:type="dxa"/>
          </w:tcPr>
          <w:p w:rsidR="00100E1C" w:rsidRDefault="00100E1C">
            <w:pPr>
              <w:pStyle w:val="Default"/>
              <w:rPr>
                <w:sz w:val="23"/>
                <w:szCs w:val="23"/>
              </w:rPr>
            </w:pPr>
            <w:r>
              <w:rPr>
                <w:sz w:val="23"/>
                <w:szCs w:val="23"/>
              </w:rPr>
              <w:lastRenderedPageBreak/>
              <w:t xml:space="preserve">Индивидуальный опрос. Работа по карточкам. </w:t>
            </w:r>
          </w:p>
        </w:tc>
      </w:tr>
      <w:tr w:rsidR="00711D2D" w:rsidRPr="00B9771B" w:rsidTr="00100E1C">
        <w:trPr>
          <w:trHeight w:val="1075"/>
        </w:trPr>
        <w:tc>
          <w:tcPr>
            <w:tcW w:w="534" w:type="dxa"/>
          </w:tcPr>
          <w:p w:rsidR="00711D2D" w:rsidRDefault="0091256F">
            <w:pPr>
              <w:pStyle w:val="Default"/>
              <w:rPr>
                <w:sz w:val="23"/>
                <w:szCs w:val="23"/>
              </w:rPr>
            </w:pPr>
            <w:r>
              <w:rPr>
                <w:sz w:val="23"/>
                <w:szCs w:val="23"/>
              </w:rPr>
              <w:lastRenderedPageBreak/>
              <w:t>18-19</w:t>
            </w:r>
          </w:p>
        </w:tc>
        <w:tc>
          <w:tcPr>
            <w:tcW w:w="1842" w:type="dxa"/>
          </w:tcPr>
          <w:p w:rsidR="00711D2D" w:rsidRDefault="00711D2D">
            <w:pPr>
              <w:pStyle w:val="Default"/>
              <w:rPr>
                <w:sz w:val="23"/>
                <w:szCs w:val="23"/>
              </w:rPr>
            </w:pPr>
            <w:r>
              <w:rPr>
                <w:sz w:val="23"/>
                <w:szCs w:val="23"/>
              </w:rPr>
              <w:t xml:space="preserve">Выделение. Обмен веществ и энергии </w:t>
            </w:r>
          </w:p>
        </w:tc>
        <w:tc>
          <w:tcPr>
            <w:tcW w:w="567" w:type="dxa"/>
          </w:tcPr>
          <w:p w:rsidR="00711D2D" w:rsidRDefault="00711D2D">
            <w:pPr>
              <w:pStyle w:val="Default"/>
              <w:rPr>
                <w:sz w:val="23"/>
                <w:szCs w:val="23"/>
              </w:rPr>
            </w:pPr>
            <w:r>
              <w:rPr>
                <w:sz w:val="23"/>
                <w:szCs w:val="23"/>
              </w:rPr>
              <w:t xml:space="preserve">2 </w:t>
            </w:r>
          </w:p>
        </w:tc>
        <w:tc>
          <w:tcPr>
            <w:tcW w:w="7230" w:type="dxa"/>
          </w:tcPr>
          <w:p w:rsidR="00711D2D" w:rsidRDefault="00711D2D">
            <w:pPr>
              <w:pStyle w:val="Default"/>
              <w:rPr>
                <w:sz w:val="23"/>
                <w:szCs w:val="23"/>
              </w:rPr>
            </w:pPr>
            <w:r>
              <w:rPr>
                <w:sz w:val="23"/>
                <w:szCs w:val="23"/>
              </w:rPr>
              <w:t xml:space="preserve">Должны формулировать определения понятий: </w:t>
            </w:r>
            <w:r>
              <w:rPr>
                <w:i/>
                <w:iCs/>
                <w:sz w:val="23"/>
                <w:szCs w:val="23"/>
              </w:rPr>
              <w:t xml:space="preserve">сократительная вакуоль, выделительные канальцы, нефридии, мочеточник, мочевой пузырь, обмен </w:t>
            </w:r>
            <w:r w:rsidR="00ED379F" w:rsidRPr="00ED379F">
              <w:rPr>
                <w:i/>
                <w:iCs/>
                <w:sz w:val="23"/>
                <w:szCs w:val="23"/>
              </w:rPr>
              <w:t>веществ, теплокровные и холоднокровные животные. Описывают сущность процесса выделения у живых организмов</w:t>
            </w:r>
            <w:r w:rsidR="00564948" w:rsidRPr="00ED379F">
              <w:rPr>
                <w:i/>
                <w:iCs/>
                <w:sz w:val="23"/>
                <w:szCs w:val="23"/>
              </w:rPr>
              <w:t>,</w:t>
            </w:r>
            <w:r w:rsidR="00ED379F" w:rsidRPr="00ED379F">
              <w:rPr>
                <w:i/>
                <w:iCs/>
                <w:sz w:val="23"/>
                <w:szCs w:val="23"/>
              </w:rPr>
              <w:t xml:space="preserve"> его значения</w:t>
            </w:r>
            <w:r w:rsidR="00564948" w:rsidRPr="00ED379F">
              <w:rPr>
                <w:i/>
                <w:iCs/>
                <w:sz w:val="23"/>
                <w:szCs w:val="23"/>
              </w:rPr>
              <w:t>;</w:t>
            </w:r>
            <w:r w:rsidR="00ED379F" w:rsidRPr="00ED379F">
              <w:rPr>
                <w:i/>
                <w:iCs/>
                <w:sz w:val="23"/>
                <w:szCs w:val="23"/>
              </w:rPr>
              <w:t xml:space="preserve"> называть органы выделения растений, различных животных, узнавать их на таблицах. Осуществляют поиск информации; формулируют проблему; планируют учебное сотрудничество с учителем и сверстниками; используют речевые средства для дискуссии и аргументации своей позиции, сравнивают разные точки зрения, аргументируют свою точку зрения, отстаивают свою позицию; составляют план работы с учебником, выполняют задания в соответствии поставленной цели, отвечают на поставленные вопросы. Проявление любознательности и интереса к изучению природы методами естественных наук; нравственно-этическое оценивание усеваемого материала</w:t>
            </w:r>
          </w:p>
        </w:tc>
        <w:tc>
          <w:tcPr>
            <w:tcW w:w="3685" w:type="dxa"/>
          </w:tcPr>
          <w:p w:rsidR="00711D2D" w:rsidRDefault="00711D2D">
            <w:pPr>
              <w:pStyle w:val="Default"/>
              <w:rPr>
                <w:sz w:val="23"/>
                <w:szCs w:val="23"/>
              </w:rPr>
            </w:pPr>
            <w:r>
              <w:rPr>
                <w:sz w:val="23"/>
                <w:szCs w:val="23"/>
              </w:rPr>
              <w:t xml:space="preserve">Определяют существенные признаки процесса выделения. Выявляют особенности </w:t>
            </w:r>
            <w:r w:rsidR="00ED379F" w:rsidRPr="00ED379F">
              <w:rPr>
                <w:sz w:val="23"/>
                <w:szCs w:val="23"/>
              </w:rPr>
              <w:t>выделения у растений и животных. Определяют значение выделения в жизни организмов. Приводят примеры выделительных систем животных.</w:t>
            </w:r>
          </w:p>
        </w:tc>
        <w:tc>
          <w:tcPr>
            <w:tcW w:w="1701" w:type="dxa"/>
          </w:tcPr>
          <w:p w:rsidR="00711D2D" w:rsidRDefault="00711D2D">
            <w:pPr>
              <w:pStyle w:val="Default"/>
              <w:rPr>
                <w:sz w:val="23"/>
                <w:szCs w:val="23"/>
              </w:rPr>
            </w:pPr>
            <w:r>
              <w:rPr>
                <w:sz w:val="23"/>
                <w:szCs w:val="23"/>
              </w:rPr>
              <w:t xml:space="preserve">Индивидуальный опрос. </w:t>
            </w:r>
          </w:p>
        </w:tc>
      </w:tr>
      <w:tr w:rsidR="00ED379F" w:rsidRPr="00B9771B" w:rsidTr="00100E1C">
        <w:trPr>
          <w:trHeight w:val="1075"/>
        </w:trPr>
        <w:tc>
          <w:tcPr>
            <w:tcW w:w="534" w:type="dxa"/>
          </w:tcPr>
          <w:p w:rsidR="00ED379F" w:rsidRDefault="0091256F">
            <w:pPr>
              <w:pStyle w:val="Default"/>
              <w:rPr>
                <w:sz w:val="23"/>
                <w:szCs w:val="23"/>
              </w:rPr>
            </w:pPr>
            <w:r>
              <w:rPr>
                <w:sz w:val="23"/>
                <w:szCs w:val="23"/>
              </w:rPr>
              <w:t>20</w:t>
            </w:r>
            <w:r w:rsidR="00ED379F">
              <w:rPr>
                <w:sz w:val="23"/>
                <w:szCs w:val="23"/>
              </w:rPr>
              <w:t xml:space="preserve"> </w:t>
            </w:r>
          </w:p>
        </w:tc>
        <w:tc>
          <w:tcPr>
            <w:tcW w:w="1842" w:type="dxa"/>
          </w:tcPr>
          <w:p w:rsidR="00ED379F" w:rsidRDefault="00ED379F">
            <w:pPr>
              <w:pStyle w:val="Default"/>
              <w:rPr>
                <w:sz w:val="23"/>
                <w:szCs w:val="23"/>
              </w:rPr>
            </w:pPr>
            <w:r>
              <w:rPr>
                <w:sz w:val="23"/>
                <w:szCs w:val="23"/>
              </w:rPr>
              <w:t xml:space="preserve">Опорные системы </w:t>
            </w:r>
          </w:p>
        </w:tc>
        <w:tc>
          <w:tcPr>
            <w:tcW w:w="567" w:type="dxa"/>
          </w:tcPr>
          <w:p w:rsidR="00ED379F" w:rsidRDefault="00ED379F">
            <w:pPr>
              <w:pStyle w:val="Default"/>
              <w:rPr>
                <w:sz w:val="23"/>
                <w:szCs w:val="23"/>
              </w:rPr>
            </w:pPr>
            <w:r>
              <w:rPr>
                <w:sz w:val="23"/>
                <w:szCs w:val="23"/>
              </w:rPr>
              <w:t xml:space="preserve">1 </w:t>
            </w:r>
          </w:p>
        </w:tc>
        <w:tc>
          <w:tcPr>
            <w:tcW w:w="7230" w:type="dxa"/>
          </w:tcPr>
          <w:p w:rsidR="00ED379F" w:rsidRDefault="00ED379F">
            <w:pPr>
              <w:pStyle w:val="Default"/>
              <w:rPr>
                <w:sz w:val="23"/>
                <w:szCs w:val="23"/>
              </w:rPr>
            </w:pPr>
            <w:r>
              <w:rPr>
                <w:sz w:val="23"/>
                <w:szCs w:val="23"/>
              </w:rPr>
              <w:t xml:space="preserve">Объясняют значение опорных систем для живых организмов. Характеризуют строение опорных систем растений и животных. Выявляют признаки опорных систем. Осознанно и произвольно строят речевые высказывания в устной и письменной форме. Самостоятельно формулируют познавательную цель и строят действия в соответствии с ней. Проявляют готовность к обсуждению разных точек зрения и выработке общей (групповой) позиции. Составляют план и </w:t>
            </w:r>
            <w:r w:rsidRPr="00ED379F">
              <w:rPr>
                <w:sz w:val="23"/>
                <w:szCs w:val="23"/>
              </w:rPr>
              <w:t>последовательность действий. Структурируют знания. Строят логические цепи рассуждений.</w:t>
            </w:r>
          </w:p>
        </w:tc>
        <w:tc>
          <w:tcPr>
            <w:tcW w:w="3685" w:type="dxa"/>
          </w:tcPr>
          <w:p w:rsidR="00ED379F" w:rsidRDefault="00ED379F">
            <w:pPr>
              <w:pStyle w:val="Default"/>
              <w:rPr>
                <w:sz w:val="23"/>
                <w:szCs w:val="23"/>
              </w:rPr>
            </w:pPr>
            <w:r>
              <w:rPr>
                <w:sz w:val="23"/>
                <w:szCs w:val="23"/>
              </w:rPr>
              <w:t xml:space="preserve">Характеризуют строение опорных систем растений и животных. Выявляют признаки опорных систем. </w:t>
            </w:r>
          </w:p>
          <w:p w:rsidR="00ED379F" w:rsidRDefault="00ED379F">
            <w:pPr>
              <w:pStyle w:val="Default"/>
              <w:rPr>
                <w:sz w:val="23"/>
                <w:szCs w:val="23"/>
              </w:rPr>
            </w:pPr>
            <w:r>
              <w:rPr>
                <w:sz w:val="23"/>
                <w:szCs w:val="23"/>
              </w:rPr>
              <w:t xml:space="preserve">Умеют вести диалог на основе равноправных отношений и взаимного уважения. </w:t>
            </w:r>
          </w:p>
        </w:tc>
        <w:tc>
          <w:tcPr>
            <w:tcW w:w="1701" w:type="dxa"/>
          </w:tcPr>
          <w:p w:rsidR="00ED379F" w:rsidRDefault="00ED379F">
            <w:pPr>
              <w:pStyle w:val="Default"/>
              <w:rPr>
                <w:sz w:val="23"/>
                <w:szCs w:val="23"/>
              </w:rPr>
            </w:pPr>
            <w:r>
              <w:rPr>
                <w:sz w:val="23"/>
                <w:szCs w:val="23"/>
              </w:rPr>
              <w:t xml:space="preserve">Письменный отчет о проделанной работе. </w:t>
            </w:r>
          </w:p>
        </w:tc>
      </w:tr>
      <w:tr w:rsidR="007750EF" w:rsidRPr="00B9771B" w:rsidTr="00100E1C">
        <w:trPr>
          <w:trHeight w:val="1075"/>
        </w:trPr>
        <w:tc>
          <w:tcPr>
            <w:tcW w:w="534" w:type="dxa"/>
          </w:tcPr>
          <w:p w:rsidR="007750EF" w:rsidRDefault="0091256F">
            <w:pPr>
              <w:pStyle w:val="Default"/>
              <w:rPr>
                <w:sz w:val="23"/>
                <w:szCs w:val="23"/>
              </w:rPr>
            </w:pPr>
            <w:r>
              <w:rPr>
                <w:sz w:val="23"/>
                <w:szCs w:val="23"/>
              </w:rPr>
              <w:t>21-22</w:t>
            </w:r>
          </w:p>
        </w:tc>
        <w:tc>
          <w:tcPr>
            <w:tcW w:w="1842" w:type="dxa"/>
          </w:tcPr>
          <w:p w:rsidR="007750EF" w:rsidRDefault="007750EF">
            <w:pPr>
              <w:pStyle w:val="Default"/>
              <w:rPr>
                <w:sz w:val="23"/>
                <w:szCs w:val="23"/>
              </w:rPr>
            </w:pPr>
            <w:r>
              <w:rPr>
                <w:sz w:val="23"/>
                <w:szCs w:val="23"/>
              </w:rPr>
              <w:t xml:space="preserve">Движение </w:t>
            </w:r>
          </w:p>
          <w:p w:rsidR="007750EF" w:rsidRDefault="007750EF">
            <w:pPr>
              <w:pStyle w:val="Default"/>
              <w:rPr>
                <w:sz w:val="23"/>
                <w:szCs w:val="23"/>
              </w:rPr>
            </w:pPr>
            <w:r>
              <w:rPr>
                <w:i/>
                <w:iCs/>
                <w:sz w:val="23"/>
                <w:szCs w:val="23"/>
              </w:rPr>
              <w:t xml:space="preserve">Лабораторная работа </w:t>
            </w:r>
            <w:r w:rsidR="00D0589A">
              <w:rPr>
                <w:i/>
                <w:iCs/>
                <w:sz w:val="23"/>
                <w:szCs w:val="23"/>
              </w:rPr>
              <w:t xml:space="preserve">№ 6 </w:t>
            </w:r>
            <w:r>
              <w:rPr>
                <w:sz w:val="23"/>
                <w:szCs w:val="23"/>
              </w:rPr>
              <w:t xml:space="preserve">Движение инфузории туфельки. </w:t>
            </w:r>
          </w:p>
          <w:p w:rsidR="007750EF" w:rsidRDefault="007750EF">
            <w:pPr>
              <w:pStyle w:val="Default"/>
              <w:rPr>
                <w:sz w:val="23"/>
                <w:szCs w:val="23"/>
              </w:rPr>
            </w:pPr>
            <w:r>
              <w:rPr>
                <w:sz w:val="23"/>
                <w:szCs w:val="23"/>
              </w:rPr>
              <w:t xml:space="preserve">Перемещение </w:t>
            </w:r>
            <w:r>
              <w:rPr>
                <w:sz w:val="23"/>
                <w:szCs w:val="23"/>
              </w:rPr>
              <w:lastRenderedPageBreak/>
              <w:t xml:space="preserve">дождевого червя. </w:t>
            </w:r>
          </w:p>
        </w:tc>
        <w:tc>
          <w:tcPr>
            <w:tcW w:w="567" w:type="dxa"/>
          </w:tcPr>
          <w:p w:rsidR="007750EF" w:rsidRDefault="007750EF">
            <w:pPr>
              <w:pStyle w:val="Default"/>
              <w:rPr>
                <w:sz w:val="23"/>
                <w:szCs w:val="23"/>
              </w:rPr>
            </w:pPr>
            <w:r>
              <w:rPr>
                <w:sz w:val="23"/>
                <w:szCs w:val="23"/>
              </w:rPr>
              <w:lastRenderedPageBreak/>
              <w:t xml:space="preserve">2 </w:t>
            </w:r>
          </w:p>
        </w:tc>
        <w:tc>
          <w:tcPr>
            <w:tcW w:w="7230" w:type="dxa"/>
          </w:tcPr>
          <w:p w:rsidR="007750EF" w:rsidRDefault="007750EF">
            <w:pPr>
              <w:pStyle w:val="Default"/>
              <w:rPr>
                <w:sz w:val="23"/>
                <w:szCs w:val="23"/>
              </w:rPr>
            </w:pPr>
            <w:r>
              <w:rPr>
                <w:sz w:val="23"/>
                <w:szCs w:val="23"/>
              </w:rPr>
              <w:t xml:space="preserve">Должны уметь давать определение понятиям: </w:t>
            </w:r>
            <w:r>
              <w:rPr>
                <w:i/>
                <w:iCs/>
                <w:sz w:val="23"/>
                <w:szCs w:val="23"/>
              </w:rPr>
              <w:t>кости, связки, сухожили</w:t>
            </w:r>
            <w:r w:rsidR="00564948">
              <w:rPr>
                <w:i/>
                <w:iCs/>
                <w:sz w:val="23"/>
                <w:szCs w:val="23"/>
              </w:rPr>
              <w:t>я -</w:t>
            </w:r>
            <w:r>
              <w:rPr>
                <w:i/>
                <w:iCs/>
                <w:sz w:val="23"/>
                <w:szCs w:val="23"/>
              </w:rPr>
              <w:t xml:space="preserve"> строение кости. </w:t>
            </w:r>
          </w:p>
          <w:p w:rsidR="007750EF" w:rsidRDefault="007750EF">
            <w:pPr>
              <w:pStyle w:val="Default"/>
              <w:rPr>
                <w:sz w:val="23"/>
                <w:szCs w:val="23"/>
              </w:rPr>
            </w:pPr>
            <w:r>
              <w:rPr>
                <w:sz w:val="23"/>
                <w:szCs w:val="23"/>
              </w:rPr>
              <w:t xml:space="preserve">Самостоятельно создают алгоритмы деятельности при решении проблем творческого и поискового характера.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Развивают умение </w:t>
            </w:r>
            <w:r>
              <w:rPr>
                <w:sz w:val="23"/>
                <w:szCs w:val="23"/>
              </w:rPr>
              <w:lastRenderedPageBreak/>
              <w:t xml:space="preserve">интегрироваться в группу сверстников и строить продуктивное взаимодействие со сверстниками и взрослыми. </w:t>
            </w:r>
          </w:p>
        </w:tc>
        <w:tc>
          <w:tcPr>
            <w:tcW w:w="3685" w:type="dxa"/>
          </w:tcPr>
          <w:p w:rsidR="007750EF" w:rsidRDefault="007750EF">
            <w:pPr>
              <w:pStyle w:val="Default"/>
              <w:rPr>
                <w:sz w:val="23"/>
                <w:szCs w:val="23"/>
              </w:rPr>
            </w:pPr>
            <w:r>
              <w:rPr>
                <w:sz w:val="23"/>
                <w:szCs w:val="23"/>
              </w:rPr>
              <w:lastRenderedPageBreak/>
              <w:t xml:space="preserve">Называют и характеризуют способы движения животных. Приводят примеры. Объясняют роль движения в жизни живых организмов. Сравнивают способы движения между собой. Осознают ценности здорового и безопасного </w:t>
            </w:r>
            <w:r>
              <w:rPr>
                <w:sz w:val="23"/>
                <w:szCs w:val="23"/>
              </w:rPr>
              <w:lastRenderedPageBreak/>
              <w:t xml:space="preserve">образа жизни. Учатся аргументировать свою точку зрения, спорить и отстаивать свою позицию невраждебным для оппонентов образом </w:t>
            </w:r>
          </w:p>
        </w:tc>
        <w:tc>
          <w:tcPr>
            <w:tcW w:w="1701" w:type="dxa"/>
          </w:tcPr>
          <w:p w:rsidR="007750EF" w:rsidRDefault="007750EF">
            <w:pPr>
              <w:pStyle w:val="Default"/>
              <w:rPr>
                <w:sz w:val="23"/>
                <w:szCs w:val="23"/>
              </w:rPr>
            </w:pPr>
            <w:r>
              <w:rPr>
                <w:sz w:val="23"/>
                <w:szCs w:val="23"/>
              </w:rPr>
              <w:lastRenderedPageBreak/>
              <w:t xml:space="preserve">Фронтальный опрос, работа с карточками </w:t>
            </w:r>
          </w:p>
        </w:tc>
      </w:tr>
      <w:tr w:rsidR="007750EF" w:rsidRPr="00B9771B" w:rsidTr="00100E1C">
        <w:trPr>
          <w:trHeight w:val="1075"/>
        </w:trPr>
        <w:tc>
          <w:tcPr>
            <w:tcW w:w="534" w:type="dxa"/>
          </w:tcPr>
          <w:p w:rsidR="007750EF" w:rsidRDefault="0091256F">
            <w:pPr>
              <w:pStyle w:val="Default"/>
              <w:rPr>
                <w:sz w:val="23"/>
                <w:szCs w:val="23"/>
              </w:rPr>
            </w:pPr>
            <w:r>
              <w:rPr>
                <w:sz w:val="23"/>
                <w:szCs w:val="23"/>
              </w:rPr>
              <w:lastRenderedPageBreak/>
              <w:t>23-24</w:t>
            </w:r>
          </w:p>
        </w:tc>
        <w:tc>
          <w:tcPr>
            <w:tcW w:w="1842" w:type="dxa"/>
          </w:tcPr>
          <w:p w:rsidR="007750EF" w:rsidRDefault="007750EF">
            <w:pPr>
              <w:pStyle w:val="Default"/>
              <w:rPr>
                <w:sz w:val="23"/>
                <w:szCs w:val="23"/>
              </w:rPr>
            </w:pPr>
            <w:r>
              <w:rPr>
                <w:sz w:val="23"/>
                <w:szCs w:val="23"/>
              </w:rPr>
              <w:t xml:space="preserve">Регуляция процессов жизнедеятельности </w:t>
            </w:r>
          </w:p>
        </w:tc>
        <w:tc>
          <w:tcPr>
            <w:tcW w:w="567" w:type="dxa"/>
          </w:tcPr>
          <w:p w:rsidR="007750EF" w:rsidRDefault="007750EF">
            <w:pPr>
              <w:pStyle w:val="Default"/>
              <w:rPr>
                <w:sz w:val="23"/>
                <w:szCs w:val="23"/>
              </w:rPr>
            </w:pPr>
            <w:r>
              <w:rPr>
                <w:sz w:val="23"/>
                <w:szCs w:val="23"/>
              </w:rPr>
              <w:t xml:space="preserve">2 </w:t>
            </w:r>
          </w:p>
        </w:tc>
        <w:tc>
          <w:tcPr>
            <w:tcW w:w="7230" w:type="dxa"/>
          </w:tcPr>
          <w:p w:rsidR="007750EF" w:rsidRDefault="007750EF">
            <w:pPr>
              <w:pStyle w:val="Default"/>
              <w:rPr>
                <w:sz w:val="23"/>
                <w:szCs w:val="23"/>
              </w:rPr>
            </w:pPr>
            <w:r>
              <w:rPr>
                <w:sz w:val="23"/>
                <w:szCs w:val="23"/>
              </w:rPr>
              <w:t xml:space="preserve">Должны уметь давать определение понятиям: </w:t>
            </w:r>
            <w:r>
              <w:rPr>
                <w:i/>
                <w:iCs/>
                <w:sz w:val="23"/>
                <w:szCs w:val="23"/>
              </w:rPr>
              <w:t xml:space="preserve">половое размножение, органы полового размножение, гаметы, сперматозоиды, яйцеклетки, раздельнополые и обоеполые организмы, гермафродиты, партеногенез, оплодотворение, зигота, наружное и внутреннее оплодотворение, семенники, яичники. </w:t>
            </w:r>
          </w:p>
          <w:p w:rsidR="007750EF" w:rsidRDefault="007750EF">
            <w:pPr>
              <w:pStyle w:val="Default"/>
              <w:rPr>
                <w:sz w:val="23"/>
                <w:szCs w:val="23"/>
              </w:rPr>
            </w:pPr>
            <w:r>
              <w:rPr>
                <w:sz w:val="23"/>
                <w:szCs w:val="23"/>
              </w:rPr>
              <w:t xml:space="preserve">Анализируют объект, выделяя существенные и несущественные признаки. Определяют основную и второстепенную информацию. Самостоятельно </w:t>
            </w:r>
            <w:r w:rsidRPr="007750EF">
              <w:rPr>
                <w:sz w:val="23"/>
                <w:szCs w:val="23"/>
              </w:rPr>
              <w:t>формулируют познавательную цель и строят действия в соответствии с ней. Понимают возможность различных точек зрения, не совпадающих с собственной. Знают основы здорового образа жизни и здоровьесберегающих технологий.</w:t>
            </w:r>
          </w:p>
        </w:tc>
        <w:tc>
          <w:tcPr>
            <w:tcW w:w="3685" w:type="dxa"/>
          </w:tcPr>
          <w:p w:rsidR="007750EF" w:rsidRDefault="007750EF">
            <w:pPr>
              <w:pStyle w:val="Default"/>
              <w:rPr>
                <w:sz w:val="23"/>
                <w:szCs w:val="23"/>
              </w:rPr>
            </w:pPr>
            <w:r>
              <w:rPr>
                <w:sz w:val="23"/>
                <w:szCs w:val="23"/>
              </w:rPr>
              <w:t>Называют части регуляторных систем. Объясняют рефлекторный характер деятельности нервной с.</w:t>
            </w:r>
          </w:p>
        </w:tc>
        <w:tc>
          <w:tcPr>
            <w:tcW w:w="1701" w:type="dxa"/>
          </w:tcPr>
          <w:p w:rsidR="007750EF" w:rsidRDefault="007750EF">
            <w:pPr>
              <w:pStyle w:val="Default"/>
              <w:rPr>
                <w:sz w:val="23"/>
                <w:szCs w:val="23"/>
              </w:rPr>
            </w:pPr>
            <w:r>
              <w:rPr>
                <w:sz w:val="23"/>
                <w:szCs w:val="23"/>
              </w:rPr>
              <w:t>Фронтальный опрос</w:t>
            </w:r>
          </w:p>
        </w:tc>
      </w:tr>
      <w:tr w:rsidR="0014082D" w:rsidRPr="00B9771B" w:rsidTr="00100E1C">
        <w:trPr>
          <w:trHeight w:val="1075"/>
        </w:trPr>
        <w:tc>
          <w:tcPr>
            <w:tcW w:w="534" w:type="dxa"/>
          </w:tcPr>
          <w:p w:rsidR="0014082D" w:rsidRDefault="0091256F">
            <w:pPr>
              <w:pStyle w:val="Default"/>
              <w:rPr>
                <w:sz w:val="23"/>
                <w:szCs w:val="23"/>
              </w:rPr>
            </w:pPr>
            <w:r>
              <w:rPr>
                <w:sz w:val="23"/>
                <w:szCs w:val="23"/>
              </w:rPr>
              <w:t>25-26</w:t>
            </w:r>
          </w:p>
        </w:tc>
        <w:tc>
          <w:tcPr>
            <w:tcW w:w="1842" w:type="dxa"/>
          </w:tcPr>
          <w:p w:rsidR="0014082D" w:rsidRDefault="0014082D">
            <w:pPr>
              <w:pStyle w:val="Default"/>
              <w:rPr>
                <w:sz w:val="23"/>
                <w:szCs w:val="23"/>
              </w:rPr>
            </w:pPr>
            <w:r>
              <w:rPr>
                <w:sz w:val="23"/>
                <w:szCs w:val="23"/>
              </w:rPr>
              <w:t xml:space="preserve">Размножение </w:t>
            </w:r>
          </w:p>
          <w:p w:rsidR="0014082D" w:rsidRDefault="0014082D">
            <w:pPr>
              <w:pStyle w:val="Default"/>
              <w:rPr>
                <w:sz w:val="23"/>
                <w:szCs w:val="23"/>
              </w:rPr>
            </w:pPr>
            <w:r>
              <w:rPr>
                <w:i/>
                <w:iCs/>
                <w:sz w:val="23"/>
                <w:szCs w:val="23"/>
              </w:rPr>
              <w:t xml:space="preserve">Лабораторная работа </w:t>
            </w:r>
            <w:r w:rsidR="00D0589A">
              <w:rPr>
                <w:i/>
                <w:iCs/>
                <w:sz w:val="23"/>
                <w:szCs w:val="23"/>
              </w:rPr>
              <w:t xml:space="preserve">№ 7 </w:t>
            </w:r>
          </w:p>
          <w:p w:rsidR="0014082D" w:rsidRDefault="0014082D">
            <w:pPr>
              <w:pStyle w:val="Default"/>
              <w:rPr>
                <w:sz w:val="23"/>
                <w:szCs w:val="23"/>
              </w:rPr>
            </w:pPr>
            <w:r>
              <w:rPr>
                <w:sz w:val="23"/>
                <w:szCs w:val="23"/>
              </w:rPr>
              <w:t xml:space="preserve">Вегетативное размножение комнатных растений </w:t>
            </w:r>
          </w:p>
        </w:tc>
        <w:tc>
          <w:tcPr>
            <w:tcW w:w="567" w:type="dxa"/>
          </w:tcPr>
          <w:p w:rsidR="0014082D" w:rsidRDefault="0014082D">
            <w:pPr>
              <w:pStyle w:val="Default"/>
              <w:rPr>
                <w:sz w:val="23"/>
                <w:szCs w:val="23"/>
              </w:rPr>
            </w:pPr>
            <w:r>
              <w:rPr>
                <w:sz w:val="23"/>
                <w:szCs w:val="23"/>
              </w:rPr>
              <w:t xml:space="preserve">2 </w:t>
            </w:r>
          </w:p>
        </w:tc>
        <w:tc>
          <w:tcPr>
            <w:tcW w:w="7230" w:type="dxa"/>
          </w:tcPr>
          <w:p w:rsidR="0014082D" w:rsidRDefault="0014082D">
            <w:pPr>
              <w:pStyle w:val="Default"/>
              <w:rPr>
                <w:sz w:val="23"/>
                <w:szCs w:val="23"/>
              </w:rPr>
            </w:pPr>
            <w:r>
              <w:rPr>
                <w:sz w:val="23"/>
                <w:szCs w:val="23"/>
              </w:rPr>
              <w:t xml:space="preserve">Понимание различий между исходными фактами и гипотезами для их объяснения, овладение универсальными учебными действиями. Характеризуют роль размножения в жизни живых организмов. Выявляют особенности бесполого размножения. Осуществляют для решения учебных задач операции анализа, синтеза, сравнении и классификации. Вносят коррективы и дополнения в составленные планы. Оценивают достигнутый результат. Умение конструктивно разрешать конфликты. Умение вести диалог на основе равноправных отношений и взаимного уважения. </w:t>
            </w:r>
          </w:p>
        </w:tc>
        <w:tc>
          <w:tcPr>
            <w:tcW w:w="3685" w:type="dxa"/>
          </w:tcPr>
          <w:p w:rsidR="0014082D" w:rsidRDefault="0014082D">
            <w:pPr>
              <w:pStyle w:val="Default"/>
              <w:rPr>
                <w:sz w:val="23"/>
                <w:szCs w:val="23"/>
              </w:rPr>
            </w:pPr>
            <w:r>
              <w:rPr>
                <w:sz w:val="23"/>
                <w:szCs w:val="23"/>
              </w:rPr>
              <w:t xml:space="preserve">Описывают содержание совершаемых действий с целью ориентировки предметно-практической или иной деятельности </w:t>
            </w:r>
          </w:p>
        </w:tc>
        <w:tc>
          <w:tcPr>
            <w:tcW w:w="1701" w:type="dxa"/>
          </w:tcPr>
          <w:p w:rsidR="0014082D" w:rsidRDefault="0014082D">
            <w:pPr>
              <w:pStyle w:val="Default"/>
              <w:rPr>
                <w:sz w:val="23"/>
                <w:szCs w:val="23"/>
              </w:rPr>
            </w:pPr>
            <w:r>
              <w:rPr>
                <w:sz w:val="23"/>
                <w:szCs w:val="23"/>
              </w:rPr>
              <w:t xml:space="preserve">Индивидуальный опрос. Терминологический диктант. </w:t>
            </w:r>
          </w:p>
        </w:tc>
      </w:tr>
      <w:tr w:rsidR="0014082D" w:rsidRPr="00B9771B" w:rsidTr="00100E1C">
        <w:trPr>
          <w:trHeight w:val="1075"/>
        </w:trPr>
        <w:tc>
          <w:tcPr>
            <w:tcW w:w="534" w:type="dxa"/>
          </w:tcPr>
          <w:p w:rsidR="0014082D" w:rsidRDefault="0091256F">
            <w:pPr>
              <w:pStyle w:val="Default"/>
              <w:rPr>
                <w:sz w:val="23"/>
                <w:szCs w:val="23"/>
              </w:rPr>
            </w:pPr>
            <w:r>
              <w:rPr>
                <w:sz w:val="23"/>
                <w:szCs w:val="23"/>
              </w:rPr>
              <w:t>27</w:t>
            </w:r>
            <w:r>
              <w:rPr>
                <w:sz w:val="23"/>
                <w:szCs w:val="23"/>
              </w:rPr>
              <w:br/>
              <w:t>28</w:t>
            </w:r>
          </w:p>
        </w:tc>
        <w:tc>
          <w:tcPr>
            <w:tcW w:w="1842" w:type="dxa"/>
          </w:tcPr>
          <w:p w:rsidR="0014082D" w:rsidRDefault="0014082D">
            <w:pPr>
              <w:pStyle w:val="Default"/>
              <w:rPr>
                <w:sz w:val="23"/>
                <w:szCs w:val="23"/>
              </w:rPr>
            </w:pPr>
            <w:r>
              <w:rPr>
                <w:sz w:val="23"/>
                <w:szCs w:val="23"/>
              </w:rPr>
              <w:t xml:space="preserve">Рост и развитие </w:t>
            </w:r>
          </w:p>
          <w:p w:rsidR="0014082D" w:rsidRDefault="0014082D">
            <w:pPr>
              <w:pStyle w:val="Default"/>
              <w:rPr>
                <w:sz w:val="23"/>
                <w:szCs w:val="23"/>
              </w:rPr>
            </w:pPr>
            <w:r>
              <w:rPr>
                <w:i/>
                <w:iCs/>
                <w:sz w:val="23"/>
                <w:szCs w:val="23"/>
              </w:rPr>
              <w:t xml:space="preserve">Лабораторная работа </w:t>
            </w:r>
            <w:r w:rsidR="00D0589A">
              <w:rPr>
                <w:i/>
                <w:iCs/>
                <w:sz w:val="23"/>
                <w:szCs w:val="23"/>
              </w:rPr>
              <w:t>№ 8</w:t>
            </w:r>
          </w:p>
          <w:p w:rsidR="0014082D" w:rsidRDefault="0014082D">
            <w:pPr>
              <w:pStyle w:val="Default"/>
              <w:rPr>
                <w:sz w:val="23"/>
                <w:szCs w:val="23"/>
              </w:rPr>
            </w:pPr>
            <w:r>
              <w:rPr>
                <w:sz w:val="23"/>
                <w:szCs w:val="23"/>
              </w:rPr>
              <w:t xml:space="preserve">Прямое и непрямое развитие насекомых </w:t>
            </w:r>
          </w:p>
        </w:tc>
        <w:tc>
          <w:tcPr>
            <w:tcW w:w="567" w:type="dxa"/>
          </w:tcPr>
          <w:p w:rsidR="0014082D" w:rsidRDefault="0014082D">
            <w:pPr>
              <w:pStyle w:val="Default"/>
              <w:rPr>
                <w:sz w:val="23"/>
                <w:szCs w:val="23"/>
              </w:rPr>
            </w:pPr>
            <w:r>
              <w:rPr>
                <w:sz w:val="23"/>
                <w:szCs w:val="23"/>
              </w:rPr>
              <w:t xml:space="preserve">2 </w:t>
            </w:r>
          </w:p>
        </w:tc>
        <w:tc>
          <w:tcPr>
            <w:tcW w:w="7230" w:type="dxa"/>
          </w:tcPr>
          <w:p w:rsidR="0014082D" w:rsidRDefault="0014082D">
            <w:pPr>
              <w:pStyle w:val="Default"/>
              <w:rPr>
                <w:sz w:val="23"/>
                <w:szCs w:val="23"/>
              </w:rPr>
            </w:pPr>
            <w:r>
              <w:rPr>
                <w:sz w:val="23"/>
                <w:szCs w:val="23"/>
              </w:rPr>
              <w:t xml:space="preserve">Анализируют объект, выделяя существенные и несущественные признаки. Строят логические цепи рассуждений. Устанавливают причинно-следственные связи. </w:t>
            </w:r>
            <w:r w:rsidR="00564948">
              <w:rPr>
                <w:sz w:val="23"/>
                <w:szCs w:val="23"/>
              </w:rPr>
              <w:t xml:space="preserve">Составляют целое из частей, самостоятельно достраивая, восполняя недостающие компоненты. Анализируют объект, выделяя существенные и несущественные признаки. </w:t>
            </w:r>
            <w:r>
              <w:rPr>
                <w:sz w:val="23"/>
                <w:szCs w:val="23"/>
              </w:rPr>
              <w:t xml:space="preserve">Выделяют и осознают то, что уже усвоено и что еще подлежит усвоению, осознают качество и уровень усвоения. Предвосхищают </w:t>
            </w:r>
            <w:r w:rsidRPr="0014082D">
              <w:rPr>
                <w:sz w:val="23"/>
                <w:szCs w:val="23"/>
              </w:rPr>
              <w:t>результат и уровень усвоения. Осознают качество и уровень усвоения. Учатся слушать и слышать друг друга.</w:t>
            </w:r>
          </w:p>
          <w:p w:rsidR="0014082D" w:rsidRDefault="0014082D">
            <w:pPr>
              <w:pStyle w:val="Default"/>
              <w:rPr>
                <w:sz w:val="23"/>
                <w:szCs w:val="23"/>
              </w:rPr>
            </w:pPr>
          </w:p>
        </w:tc>
        <w:tc>
          <w:tcPr>
            <w:tcW w:w="3685" w:type="dxa"/>
          </w:tcPr>
          <w:p w:rsidR="0014082D" w:rsidRDefault="0014082D" w:rsidP="00895233">
            <w:pPr>
              <w:pStyle w:val="Default"/>
              <w:rPr>
                <w:sz w:val="23"/>
                <w:szCs w:val="23"/>
              </w:rPr>
            </w:pPr>
            <w:r>
              <w:rPr>
                <w:sz w:val="23"/>
                <w:szCs w:val="23"/>
              </w:rPr>
              <w:t xml:space="preserve">Описывают особенности роста и развития растения. Характеризуют этапы индивидуального развития растений. Сравнивают прямое и непрямое развитие животных. </w:t>
            </w:r>
            <w:r w:rsidR="00564948">
              <w:rPr>
                <w:sz w:val="23"/>
                <w:szCs w:val="23"/>
              </w:rPr>
              <w:t xml:space="preserve">Проводят наблюдения за ростом и развитием организмов.  Раскрывают </w:t>
            </w:r>
            <w:r w:rsidR="00564948" w:rsidRPr="0014082D">
              <w:rPr>
                <w:sz w:val="23"/>
                <w:szCs w:val="23"/>
              </w:rPr>
              <w:t>особенности развития животных. Учатся устанавливать и сравнивать разные точки зрения, прежде чем принимать решение и делать выбор</w:t>
            </w:r>
            <w:r w:rsidR="00564948">
              <w:rPr>
                <w:sz w:val="23"/>
                <w:szCs w:val="23"/>
              </w:rPr>
              <w:t>.</w:t>
            </w:r>
            <w:r w:rsidR="00564948" w:rsidRPr="0014082D">
              <w:rPr>
                <w:sz w:val="23"/>
                <w:szCs w:val="23"/>
              </w:rPr>
              <w:t xml:space="preserve"> </w:t>
            </w:r>
          </w:p>
        </w:tc>
        <w:tc>
          <w:tcPr>
            <w:tcW w:w="1701" w:type="dxa"/>
          </w:tcPr>
          <w:p w:rsidR="0014082D" w:rsidRDefault="0014082D">
            <w:pPr>
              <w:pStyle w:val="Default"/>
              <w:rPr>
                <w:sz w:val="23"/>
                <w:szCs w:val="23"/>
              </w:rPr>
            </w:pPr>
            <w:r>
              <w:rPr>
                <w:sz w:val="23"/>
                <w:szCs w:val="23"/>
              </w:rPr>
              <w:t xml:space="preserve">Фронтальный опрос, работа с карточками. </w:t>
            </w:r>
          </w:p>
        </w:tc>
      </w:tr>
      <w:tr w:rsidR="0014082D" w:rsidRPr="00B9771B" w:rsidTr="00100E1C">
        <w:trPr>
          <w:trHeight w:val="1075"/>
        </w:trPr>
        <w:tc>
          <w:tcPr>
            <w:tcW w:w="534" w:type="dxa"/>
          </w:tcPr>
          <w:p w:rsidR="0014082D" w:rsidRDefault="0091256F">
            <w:pPr>
              <w:pStyle w:val="Default"/>
              <w:rPr>
                <w:sz w:val="23"/>
                <w:szCs w:val="23"/>
              </w:rPr>
            </w:pPr>
            <w:r>
              <w:rPr>
                <w:sz w:val="23"/>
                <w:szCs w:val="23"/>
              </w:rPr>
              <w:lastRenderedPageBreak/>
              <w:t>29</w:t>
            </w:r>
            <w:r w:rsidR="0014082D">
              <w:rPr>
                <w:sz w:val="23"/>
                <w:szCs w:val="23"/>
              </w:rPr>
              <w:t xml:space="preserve"> </w:t>
            </w:r>
          </w:p>
        </w:tc>
        <w:tc>
          <w:tcPr>
            <w:tcW w:w="1842" w:type="dxa"/>
          </w:tcPr>
          <w:p w:rsidR="0014082D" w:rsidRDefault="0014082D">
            <w:pPr>
              <w:pStyle w:val="Default"/>
              <w:rPr>
                <w:sz w:val="23"/>
                <w:szCs w:val="23"/>
              </w:rPr>
            </w:pPr>
            <w:r>
              <w:rPr>
                <w:sz w:val="23"/>
                <w:szCs w:val="23"/>
              </w:rPr>
              <w:t xml:space="preserve">Организм как единое целое </w:t>
            </w:r>
          </w:p>
        </w:tc>
        <w:tc>
          <w:tcPr>
            <w:tcW w:w="567" w:type="dxa"/>
          </w:tcPr>
          <w:p w:rsidR="0014082D" w:rsidRDefault="0014082D">
            <w:pPr>
              <w:pStyle w:val="Default"/>
              <w:rPr>
                <w:sz w:val="23"/>
                <w:szCs w:val="23"/>
              </w:rPr>
            </w:pPr>
            <w:r>
              <w:rPr>
                <w:sz w:val="23"/>
                <w:szCs w:val="23"/>
              </w:rPr>
              <w:t xml:space="preserve">1 </w:t>
            </w:r>
          </w:p>
        </w:tc>
        <w:tc>
          <w:tcPr>
            <w:tcW w:w="7230" w:type="dxa"/>
          </w:tcPr>
          <w:p w:rsidR="0014082D" w:rsidRDefault="0014082D">
            <w:pPr>
              <w:pStyle w:val="Default"/>
              <w:rPr>
                <w:sz w:val="23"/>
                <w:szCs w:val="23"/>
              </w:rPr>
            </w:pPr>
            <w:r>
              <w:rPr>
                <w:sz w:val="23"/>
                <w:szCs w:val="23"/>
              </w:rPr>
              <w:t xml:space="preserve">Должны уметь описывать сущность взаимосвязи клеток, тканей и органов в организме. </w:t>
            </w:r>
          </w:p>
          <w:p w:rsidR="0014082D" w:rsidRDefault="0014082D">
            <w:pPr>
              <w:pStyle w:val="Default"/>
              <w:rPr>
                <w:sz w:val="23"/>
                <w:szCs w:val="23"/>
              </w:rPr>
            </w:pPr>
            <w:r>
              <w:rPr>
                <w:sz w:val="23"/>
                <w:szCs w:val="23"/>
              </w:rPr>
              <w:t xml:space="preserve">Используют приемы работы с информацией; формулируют проблему; планируют учебное сотрудничество с учителем и сверстниками; используют речевые средства для дискуссии и аргументации своей позиции, сравнивают разные точки зрения, аргументируют свою точку зрения, отстаивают свою позицию; составляют план работы с учебником, выполняют задания в соответствии поставленной цели, отвечают на поставленные вопросы. Проявление любознательности и интереса к изучению природы методами естественных наук; нравственно-этическое оценивание усеваемого материала. </w:t>
            </w:r>
          </w:p>
        </w:tc>
        <w:tc>
          <w:tcPr>
            <w:tcW w:w="3685" w:type="dxa"/>
          </w:tcPr>
          <w:p w:rsidR="0014082D" w:rsidRDefault="0014082D">
            <w:pPr>
              <w:pStyle w:val="Default"/>
              <w:rPr>
                <w:sz w:val="23"/>
                <w:szCs w:val="23"/>
              </w:rPr>
            </w:pPr>
            <w:r>
              <w:rPr>
                <w:sz w:val="23"/>
                <w:szCs w:val="23"/>
              </w:rPr>
              <w:t xml:space="preserve">Называют единицы строения организмов (клеток, тканей). Выделяют взаимосвязь между работой органов и систем органов и систем органов организма </w:t>
            </w:r>
          </w:p>
        </w:tc>
        <w:tc>
          <w:tcPr>
            <w:tcW w:w="1701" w:type="dxa"/>
          </w:tcPr>
          <w:p w:rsidR="0014082D" w:rsidRDefault="0014082D">
            <w:pPr>
              <w:pStyle w:val="Default"/>
              <w:rPr>
                <w:sz w:val="23"/>
                <w:szCs w:val="23"/>
              </w:rPr>
            </w:pPr>
            <w:r>
              <w:rPr>
                <w:sz w:val="23"/>
                <w:szCs w:val="23"/>
              </w:rPr>
              <w:t xml:space="preserve">Работа с карточками </w:t>
            </w:r>
          </w:p>
        </w:tc>
      </w:tr>
      <w:tr w:rsidR="00ED379F" w:rsidRPr="00B9771B" w:rsidTr="0014082D">
        <w:trPr>
          <w:trHeight w:val="486"/>
        </w:trPr>
        <w:tc>
          <w:tcPr>
            <w:tcW w:w="534" w:type="dxa"/>
          </w:tcPr>
          <w:p w:rsidR="00ED379F" w:rsidRDefault="00ED379F">
            <w:pPr>
              <w:pStyle w:val="Default"/>
              <w:rPr>
                <w:sz w:val="23"/>
                <w:szCs w:val="23"/>
              </w:rPr>
            </w:pPr>
          </w:p>
        </w:tc>
        <w:tc>
          <w:tcPr>
            <w:tcW w:w="1842" w:type="dxa"/>
          </w:tcPr>
          <w:p w:rsidR="00ED379F" w:rsidRDefault="00ED379F">
            <w:pPr>
              <w:pStyle w:val="Default"/>
              <w:rPr>
                <w:sz w:val="23"/>
                <w:szCs w:val="23"/>
              </w:rPr>
            </w:pPr>
          </w:p>
        </w:tc>
        <w:tc>
          <w:tcPr>
            <w:tcW w:w="567" w:type="dxa"/>
          </w:tcPr>
          <w:p w:rsidR="00ED379F" w:rsidRDefault="00ED379F">
            <w:pPr>
              <w:pStyle w:val="Default"/>
              <w:rPr>
                <w:sz w:val="23"/>
                <w:szCs w:val="23"/>
              </w:rPr>
            </w:pPr>
          </w:p>
        </w:tc>
        <w:tc>
          <w:tcPr>
            <w:tcW w:w="7230" w:type="dxa"/>
          </w:tcPr>
          <w:p w:rsidR="0014082D" w:rsidRPr="0014082D" w:rsidRDefault="0014082D" w:rsidP="0014082D">
            <w:pPr>
              <w:pStyle w:val="Default"/>
              <w:rPr>
                <w:sz w:val="23"/>
                <w:szCs w:val="23"/>
              </w:rPr>
            </w:pPr>
            <w:r w:rsidRPr="0014082D">
              <w:rPr>
                <w:sz w:val="23"/>
                <w:szCs w:val="23"/>
              </w:rPr>
              <w:t>Раздел 3. Организм и среда (2 ч.)</w:t>
            </w:r>
          </w:p>
          <w:p w:rsidR="00ED379F" w:rsidRDefault="00ED379F" w:rsidP="0014082D">
            <w:pPr>
              <w:pStyle w:val="Default"/>
              <w:rPr>
                <w:sz w:val="23"/>
                <w:szCs w:val="23"/>
              </w:rPr>
            </w:pPr>
          </w:p>
        </w:tc>
        <w:tc>
          <w:tcPr>
            <w:tcW w:w="3685" w:type="dxa"/>
          </w:tcPr>
          <w:p w:rsidR="00ED379F" w:rsidRDefault="00ED379F">
            <w:pPr>
              <w:pStyle w:val="Default"/>
              <w:rPr>
                <w:sz w:val="23"/>
                <w:szCs w:val="23"/>
              </w:rPr>
            </w:pPr>
          </w:p>
        </w:tc>
        <w:tc>
          <w:tcPr>
            <w:tcW w:w="1701" w:type="dxa"/>
          </w:tcPr>
          <w:p w:rsidR="00ED379F" w:rsidRDefault="00ED379F">
            <w:pPr>
              <w:pStyle w:val="Default"/>
              <w:rPr>
                <w:sz w:val="23"/>
                <w:szCs w:val="23"/>
              </w:rPr>
            </w:pPr>
          </w:p>
        </w:tc>
      </w:tr>
      <w:tr w:rsidR="0014082D" w:rsidRPr="00B9771B" w:rsidTr="00100E1C">
        <w:trPr>
          <w:trHeight w:val="1075"/>
        </w:trPr>
        <w:tc>
          <w:tcPr>
            <w:tcW w:w="534" w:type="dxa"/>
          </w:tcPr>
          <w:p w:rsidR="0014082D" w:rsidRDefault="0091256F">
            <w:pPr>
              <w:pStyle w:val="Default"/>
              <w:rPr>
                <w:sz w:val="23"/>
                <w:szCs w:val="23"/>
              </w:rPr>
            </w:pPr>
            <w:r>
              <w:rPr>
                <w:sz w:val="23"/>
                <w:szCs w:val="23"/>
              </w:rPr>
              <w:t>30</w:t>
            </w:r>
          </w:p>
        </w:tc>
        <w:tc>
          <w:tcPr>
            <w:tcW w:w="1842" w:type="dxa"/>
          </w:tcPr>
          <w:p w:rsidR="0014082D" w:rsidRDefault="0014082D">
            <w:pPr>
              <w:pStyle w:val="Default"/>
              <w:rPr>
                <w:sz w:val="23"/>
                <w:szCs w:val="23"/>
              </w:rPr>
            </w:pPr>
            <w:r>
              <w:rPr>
                <w:sz w:val="23"/>
                <w:szCs w:val="23"/>
              </w:rPr>
              <w:t xml:space="preserve">Среда обитания и факторы среды </w:t>
            </w:r>
          </w:p>
        </w:tc>
        <w:tc>
          <w:tcPr>
            <w:tcW w:w="567" w:type="dxa"/>
          </w:tcPr>
          <w:p w:rsidR="0014082D" w:rsidRDefault="0014082D">
            <w:pPr>
              <w:pStyle w:val="Default"/>
              <w:rPr>
                <w:sz w:val="23"/>
                <w:szCs w:val="23"/>
              </w:rPr>
            </w:pPr>
            <w:r>
              <w:rPr>
                <w:sz w:val="23"/>
                <w:szCs w:val="23"/>
              </w:rPr>
              <w:t xml:space="preserve">1 </w:t>
            </w:r>
          </w:p>
        </w:tc>
        <w:tc>
          <w:tcPr>
            <w:tcW w:w="7230" w:type="dxa"/>
          </w:tcPr>
          <w:p w:rsidR="0014082D" w:rsidRDefault="0014082D">
            <w:pPr>
              <w:pStyle w:val="Default"/>
              <w:rPr>
                <w:sz w:val="23"/>
                <w:szCs w:val="23"/>
              </w:rPr>
            </w:pPr>
            <w:r>
              <w:rPr>
                <w:sz w:val="23"/>
                <w:szCs w:val="23"/>
              </w:rPr>
              <w:t xml:space="preserve">Должны уметь давать определение понятиям: </w:t>
            </w:r>
            <w:r>
              <w:rPr>
                <w:i/>
                <w:iCs/>
                <w:sz w:val="23"/>
                <w:szCs w:val="23"/>
              </w:rPr>
              <w:t xml:space="preserve">среда, обитания, экология, экологические факторы. </w:t>
            </w:r>
          </w:p>
          <w:p w:rsidR="0014082D" w:rsidRDefault="0014082D">
            <w:pPr>
              <w:pStyle w:val="Default"/>
              <w:rPr>
                <w:sz w:val="23"/>
                <w:szCs w:val="23"/>
              </w:rPr>
            </w:pPr>
            <w:r>
              <w:rPr>
                <w:sz w:val="23"/>
                <w:szCs w:val="23"/>
              </w:rPr>
              <w:t xml:space="preserve">Устанавливают причинно-следственные  </w:t>
            </w:r>
            <w:r w:rsidRPr="0014082D">
              <w:rPr>
                <w:sz w:val="23"/>
                <w:szCs w:val="23"/>
              </w:rPr>
              <w:t>связи, делают обобщения, выводы. Строят логические цепи рассуждений. Выделяют количественные характеристики объектов, заданные словами. Самостоятельно формулируют познавательную цель и строят действия в соответствии с ней. Составляют план и последовательность действий. С достаточной полнотой и точностью выражают свои мысли в соответствии с задачами и условиями коммуникации. Умеют слушать и слышать друг друга.</w:t>
            </w:r>
          </w:p>
        </w:tc>
        <w:tc>
          <w:tcPr>
            <w:tcW w:w="3685" w:type="dxa"/>
          </w:tcPr>
          <w:p w:rsidR="0014082D" w:rsidRDefault="0014082D">
            <w:pPr>
              <w:pStyle w:val="Default"/>
              <w:rPr>
                <w:sz w:val="23"/>
                <w:szCs w:val="23"/>
              </w:rPr>
            </w:pPr>
            <w:r>
              <w:rPr>
                <w:sz w:val="23"/>
                <w:szCs w:val="23"/>
              </w:rPr>
              <w:t xml:space="preserve">Характеризуют и сравнивают основные факторы экологической среды. Называют </w:t>
            </w:r>
            <w:r w:rsidRPr="0014082D">
              <w:rPr>
                <w:sz w:val="23"/>
                <w:szCs w:val="23"/>
              </w:rPr>
              <w:t>основные факторы экологической среды. Объясняют особенности приспособленности организмов к различным средам обитания. Приводят примеры приспособленности организмов к своей среде обитания</w:t>
            </w:r>
          </w:p>
        </w:tc>
        <w:tc>
          <w:tcPr>
            <w:tcW w:w="1701" w:type="dxa"/>
          </w:tcPr>
          <w:p w:rsidR="0014082D" w:rsidRDefault="0014082D">
            <w:pPr>
              <w:pStyle w:val="Default"/>
              <w:rPr>
                <w:sz w:val="23"/>
                <w:szCs w:val="23"/>
              </w:rPr>
            </w:pPr>
            <w:r>
              <w:rPr>
                <w:sz w:val="23"/>
                <w:szCs w:val="23"/>
              </w:rPr>
              <w:t xml:space="preserve">Индивидуальный опрос. </w:t>
            </w:r>
          </w:p>
        </w:tc>
      </w:tr>
      <w:tr w:rsidR="0014082D" w:rsidRPr="00B9771B" w:rsidTr="00100E1C">
        <w:trPr>
          <w:trHeight w:val="1075"/>
        </w:trPr>
        <w:tc>
          <w:tcPr>
            <w:tcW w:w="534" w:type="dxa"/>
          </w:tcPr>
          <w:p w:rsidR="0014082D" w:rsidRDefault="0091256F">
            <w:pPr>
              <w:pStyle w:val="Default"/>
              <w:rPr>
                <w:sz w:val="23"/>
                <w:szCs w:val="23"/>
              </w:rPr>
            </w:pPr>
            <w:r>
              <w:rPr>
                <w:sz w:val="23"/>
                <w:szCs w:val="23"/>
              </w:rPr>
              <w:t>31</w:t>
            </w:r>
          </w:p>
        </w:tc>
        <w:tc>
          <w:tcPr>
            <w:tcW w:w="1842" w:type="dxa"/>
          </w:tcPr>
          <w:p w:rsidR="0014082D" w:rsidRDefault="0014082D">
            <w:pPr>
              <w:pStyle w:val="Default"/>
              <w:rPr>
                <w:sz w:val="23"/>
                <w:szCs w:val="23"/>
              </w:rPr>
            </w:pPr>
            <w:r>
              <w:rPr>
                <w:sz w:val="23"/>
                <w:szCs w:val="23"/>
              </w:rPr>
              <w:t xml:space="preserve">Природные сообщества </w:t>
            </w:r>
          </w:p>
        </w:tc>
        <w:tc>
          <w:tcPr>
            <w:tcW w:w="567" w:type="dxa"/>
          </w:tcPr>
          <w:p w:rsidR="0014082D" w:rsidRDefault="0014082D">
            <w:pPr>
              <w:pStyle w:val="Default"/>
              <w:rPr>
                <w:sz w:val="23"/>
                <w:szCs w:val="23"/>
              </w:rPr>
            </w:pPr>
            <w:r>
              <w:rPr>
                <w:sz w:val="23"/>
                <w:szCs w:val="23"/>
              </w:rPr>
              <w:t xml:space="preserve">1 </w:t>
            </w:r>
          </w:p>
        </w:tc>
        <w:tc>
          <w:tcPr>
            <w:tcW w:w="7230" w:type="dxa"/>
          </w:tcPr>
          <w:p w:rsidR="0014082D" w:rsidRDefault="0014082D">
            <w:pPr>
              <w:pStyle w:val="Default"/>
              <w:rPr>
                <w:sz w:val="23"/>
                <w:szCs w:val="23"/>
              </w:rPr>
            </w:pPr>
            <w:r>
              <w:rPr>
                <w:sz w:val="23"/>
                <w:szCs w:val="23"/>
              </w:rPr>
              <w:t xml:space="preserve">Устанавливают причинно-следственные связи. Выдвигают и обосновывают гипотезы, предлагают способы их проверки. </w:t>
            </w:r>
            <w:r w:rsidR="00564948">
              <w:rPr>
                <w:sz w:val="23"/>
                <w:szCs w:val="23"/>
              </w:rPr>
              <w:t xml:space="preserve">Определяют основную и второстепенную информацию. Устанавливают причинно-следственные связи, делают обобщения, выводы. Выделяют и осознают то, что уже усвоено и что еще подлежит усвоению, осознают качество и уровень усвоения.  Вносят коррективы и дополнения в способ своих действий в случае расхождения эталона, реального действия и его продукта. </w:t>
            </w:r>
            <w:r>
              <w:rPr>
                <w:sz w:val="23"/>
                <w:szCs w:val="23"/>
              </w:rPr>
              <w:t>Адекватно используют речевые средства для дискуссии и аргументации своей позиции. Используют адекватные языковые средства для отображения своих чувств, мыслей и побуждений</w:t>
            </w:r>
            <w:r w:rsidR="004471C8">
              <w:rPr>
                <w:sz w:val="23"/>
                <w:szCs w:val="23"/>
              </w:rPr>
              <w:t xml:space="preserve">. </w:t>
            </w:r>
            <w:r>
              <w:rPr>
                <w:sz w:val="23"/>
                <w:szCs w:val="23"/>
              </w:rPr>
              <w:t xml:space="preserve"> Учатся устанавливать и сравнивать разные точки зрения, прежде чем принимать решение и делать выбор. Испытывают потребность в </w:t>
            </w:r>
            <w:r w:rsidRPr="0014082D">
              <w:rPr>
                <w:sz w:val="23"/>
                <w:szCs w:val="23"/>
              </w:rPr>
              <w:t xml:space="preserve">участии в общественной жизни ближайшего социального окружения, общественно-полезной </w:t>
            </w:r>
            <w:r w:rsidRPr="0014082D">
              <w:rPr>
                <w:sz w:val="23"/>
                <w:szCs w:val="23"/>
              </w:rPr>
              <w:lastRenderedPageBreak/>
              <w:t>деятельности Формирование познавательных интересов и мотивов, направленных на изучение программ. Устойчивый познавательный интерес и становление смыслообразующей функции познавательного мотива.</w:t>
            </w:r>
          </w:p>
        </w:tc>
        <w:tc>
          <w:tcPr>
            <w:tcW w:w="3685" w:type="dxa"/>
          </w:tcPr>
          <w:p w:rsidR="0014082D" w:rsidRDefault="0014082D">
            <w:pPr>
              <w:pStyle w:val="Default"/>
              <w:rPr>
                <w:sz w:val="23"/>
                <w:szCs w:val="23"/>
              </w:rPr>
            </w:pPr>
            <w:r>
              <w:rPr>
                <w:sz w:val="23"/>
                <w:szCs w:val="23"/>
              </w:rPr>
              <w:lastRenderedPageBreak/>
              <w:t xml:space="preserve">Называют основные группы организмов в экосистеме, описывают их роль экосистеме. Прогнозируют последствия изменений в среде обитании на живые организмы. Создают структуру взаимосвязей смысловых единиц текста. </w:t>
            </w:r>
          </w:p>
        </w:tc>
        <w:tc>
          <w:tcPr>
            <w:tcW w:w="1701" w:type="dxa"/>
          </w:tcPr>
          <w:p w:rsidR="0014082D" w:rsidRDefault="0014082D">
            <w:pPr>
              <w:pStyle w:val="Default"/>
              <w:rPr>
                <w:sz w:val="23"/>
                <w:szCs w:val="23"/>
              </w:rPr>
            </w:pPr>
            <w:r>
              <w:rPr>
                <w:sz w:val="23"/>
                <w:szCs w:val="23"/>
              </w:rPr>
              <w:t>Фронтальный опрос</w:t>
            </w:r>
          </w:p>
        </w:tc>
      </w:tr>
      <w:tr w:rsidR="00CE1C7C" w:rsidRPr="00B9771B" w:rsidTr="00100E1C">
        <w:trPr>
          <w:trHeight w:val="1075"/>
        </w:trPr>
        <w:tc>
          <w:tcPr>
            <w:tcW w:w="534" w:type="dxa"/>
          </w:tcPr>
          <w:p w:rsidR="00CE1C7C" w:rsidRDefault="00CE1C7C">
            <w:pPr>
              <w:pStyle w:val="Default"/>
              <w:rPr>
                <w:sz w:val="23"/>
                <w:szCs w:val="23"/>
              </w:rPr>
            </w:pPr>
          </w:p>
        </w:tc>
        <w:tc>
          <w:tcPr>
            <w:tcW w:w="1842" w:type="dxa"/>
          </w:tcPr>
          <w:p w:rsidR="00CE1C7C" w:rsidRDefault="00CE1C7C">
            <w:pPr>
              <w:pStyle w:val="Default"/>
              <w:rPr>
                <w:sz w:val="23"/>
                <w:szCs w:val="23"/>
              </w:rPr>
            </w:pPr>
          </w:p>
        </w:tc>
        <w:tc>
          <w:tcPr>
            <w:tcW w:w="567" w:type="dxa"/>
          </w:tcPr>
          <w:p w:rsidR="00CE1C7C" w:rsidRDefault="00CE1C7C">
            <w:pPr>
              <w:pStyle w:val="Default"/>
              <w:rPr>
                <w:sz w:val="23"/>
                <w:szCs w:val="23"/>
              </w:rPr>
            </w:pPr>
          </w:p>
        </w:tc>
        <w:tc>
          <w:tcPr>
            <w:tcW w:w="7230" w:type="dxa"/>
          </w:tcPr>
          <w:p w:rsidR="00CE1C7C" w:rsidRDefault="00CE1C7C">
            <w:pPr>
              <w:pStyle w:val="Default"/>
              <w:rPr>
                <w:sz w:val="23"/>
                <w:szCs w:val="23"/>
              </w:rPr>
            </w:pPr>
            <w:r>
              <w:rPr>
                <w:b/>
                <w:bCs/>
                <w:sz w:val="23"/>
                <w:szCs w:val="23"/>
              </w:rPr>
              <w:t xml:space="preserve">Резервное время – 4 ч. </w:t>
            </w:r>
          </w:p>
        </w:tc>
        <w:tc>
          <w:tcPr>
            <w:tcW w:w="3685" w:type="dxa"/>
          </w:tcPr>
          <w:p w:rsidR="00CE1C7C" w:rsidRDefault="00CE1C7C">
            <w:pPr>
              <w:pStyle w:val="Default"/>
              <w:rPr>
                <w:sz w:val="23"/>
                <w:szCs w:val="23"/>
              </w:rPr>
            </w:pPr>
          </w:p>
        </w:tc>
        <w:tc>
          <w:tcPr>
            <w:tcW w:w="1701" w:type="dxa"/>
          </w:tcPr>
          <w:p w:rsidR="00CE1C7C" w:rsidRDefault="00CE1C7C">
            <w:pPr>
              <w:pStyle w:val="Default"/>
              <w:rPr>
                <w:sz w:val="23"/>
                <w:szCs w:val="23"/>
              </w:rPr>
            </w:pPr>
          </w:p>
        </w:tc>
      </w:tr>
    </w:tbl>
    <w:p w:rsidR="00483228" w:rsidRPr="00B9771B" w:rsidRDefault="00483228" w:rsidP="000119FC">
      <w:pPr>
        <w:rPr>
          <w:sz w:val="24"/>
          <w:szCs w:val="24"/>
        </w:rPr>
      </w:pPr>
    </w:p>
    <w:sectPr w:rsidR="00483228" w:rsidRPr="00B9771B" w:rsidSect="00F470CA">
      <w:pgSz w:w="16838" w:h="11906" w:orient="landscape"/>
      <w:pgMar w:top="851" w:right="1103"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6452D"/>
    <w:multiLevelType w:val="hybridMultilevel"/>
    <w:tmpl w:val="C2B750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E4051D"/>
    <w:multiLevelType w:val="hybridMultilevel"/>
    <w:tmpl w:val="534B83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8886C5C"/>
    <w:multiLevelType w:val="hybridMultilevel"/>
    <w:tmpl w:val="146C7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D06CFB2"/>
    <w:multiLevelType w:val="hybridMultilevel"/>
    <w:tmpl w:val="73AEFD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955B726"/>
    <w:multiLevelType w:val="hybridMultilevel"/>
    <w:tmpl w:val="25E449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963AE67"/>
    <w:multiLevelType w:val="hybridMultilevel"/>
    <w:tmpl w:val="BA5EEE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30257CE"/>
    <w:multiLevelType w:val="hybridMultilevel"/>
    <w:tmpl w:val="E7D28F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65F6447"/>
    <w:multiLevelType w:val="hybridMultilevel"/>
    <w:tmpl w:val="B4B71F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86FFBE2"/>
    <w:multiLevelType w:val="hybridMultilevel"/>
    <w:tmpl w:val="9477EC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983F93B"/>
    <w:multiLevelType w:val="hybridMultilevel"/>
    <w:tmpl w:val="32E431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B5B3E85"/>
    <w:multiLevelType w:val="hybridMultilevel"/>
    <w:tmpl w:val="E5E58F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E5168AB"/>
    <w:multiLevelType w:val="hybridMultilevel"/>
    <w:tmpl w:val="DC74C2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1F74ABF"/>
    <w:multiLevelType w:val="hybridMultilevel"/>
    <w:tmpl w:val="26908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B6E2D3C"/>
    <w:multiLevelType w:val="hybridMultilevel"/>
    <w:tmpl w:val="194997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E892F16"/>
    <w:multiLevelType w:val="hybridMultilevel"/>
    <w:tmpl w:val="05B37F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C9A353B"/>
    <w:multiLevelType w:val="hybridMultilevel"/>
    <w:tmpl w:val="80F162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CD44DE3"/>
    <w:multiLevelType w:val="hybridMultilevel"/>
    <w:tmpl w:val="4EEE91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71870D7"/>
    <w:multiLevelType w:val="hybridMultilevel"/>
    <w:tmpl w:val="76F62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57609A"/>
    <w:multiLevelType w:val="hybridMultilevel"/>
    <w:tmpl w:val="9774D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E9DB30"/>
    <w:multiLevelType w:val="hybridMultilevel"/>
    <w:tmpl w:val="6B2543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45B49F6"/>
    <w:multiLevelType w:val="hybridMultilevel"/>
    <w:tmpl w:val="4A889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8D3DBE"/>
    <w:multiLevelType w:val="hybridMultilevel"/>
    <w:tmpl w:val="E600D5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FA679C6"/>
    <w:multiLevelType w:val="hybridMultilevel"/>
    <w:tmpl w:val="E458B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4E13E7"/>
    <w:multiLevelType w:val="hybridMultilevel"/>
    <w:tmpl w:val="B5EA04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24BEC82"/>
    <w:multiLevelType w:val="hybridMultilevel"/>
    <w:tmpl w:val="237787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64556FB"/>
    <w:multiLevelType w:val="hybridMultilevel"/>
    <w:tmpl w:val="6302B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F6813C"/>
    <w:multiLevelType w:val="hybridMultilevel"/>
    <w:tmpl w:val="6A4520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7CFB46F"/>
    <w:multiLevelType w:val="hybridMultilevel"/>
    <w:tmpl w:val="29A715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9231ED4"/>
    <w:multiLevelType w:val="hybridMultilevel"/>
    <w:tmpl w:val="BF304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ACACF4"/>
    <w:multiLevelType w:val="hybridMultilevel"/>
    <w:tmpl w:val="5F6E3C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F53219B"/>
    <w:multiLevelType w:val="hybridMultilevel"/>
    <w:tmpl w:val="D1D2E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4853CB"/>
    <w:multiLevelType w:val="hybridMultilevel"/>
    <w:tmpl w:val="969A0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3D17EB"/>
    <w:multiLevelType w:val="hybridMultilevel"/>
    <w:tmpl w:val="8E2A8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9"/>
  </w:num>
  <w:num w:numId="4">
    <w:abstractNumId w:val="15"/>
  </w:num>
  <w:num w:numId="5">
    <w:abstractNumId w:val="5"/>
  </w:num>
  <w:num w:numId="6">
    <w:abstractNumId w:val="3"/>
  </w:num>
  <w:num w:numId="7">
    <w:abstractNumId w:val="11"/>
  </w:num>
  <w:num w:numId="8">
    <w:abstractNumId w:val="21"/>
  </w:num>
  <w:num w:numId="9">
    <w:abstractNumId w:val="10"/>
  </w:num>
  <w:num w:numId="10">
    <w:abstractNumId w:val="6"/>
  </w:num>
  <w:num w:numId="11">
    <w:abstractNumId w:val="12"/>
  </w:num>
  <w:num w:numId="12">
    <w:abstractNumId w:val="8"/>
  </w:num>
  <w:num w:numId="13">
    <w:abstractNumId w:val="26"/>
  </w:num>
  <w:num w:numId="14">
    <w:abstractNumId w:val="19"/>
  </w:num>
  <w:num w:numId="15">
    <w:abstractNumId w:val="7"/>
  </w:num>
  <w:num w:numId="16">
    <w:abstractNumId w:val="9"/>
  </w:num>
  <w:num w:numId="17">
    <w:abstractNumId w:val="0"/>
  </w:num>
  <w:num w:numId="18">
    <w:abstractNumId w:val="14"/>
  </w:num>
  <w:num w:numId="19">
    <w:abstractNumId w:val="23"/>
  </w:num>
  <w:num w:numId="20">
    <w:abstractNumId w:val="2"/>
  </w:num>
  <w:num w:numId="21">
    <w:abstractNumId w:val="27"/>
  </w:num>
  <w:num w:numId="22">
    <w:abstractNumId w:val="24"/>
  </w:num>
  <w:num w:numId="23">
    <w:abstractNumId w:val="16"/>
  </w:num>
  <w:num w:numId="24">
    <w:abstractNumId w:val="13"/>
  </w:num>
  <w:num w:numId="25">
    <w:abstractNumId w:val="22"/>
  </w:num>
  <w:num w:numId="26">
    <w:abstractNumId w:val="28"/>
  </w:num>
  <w:num w:numId="27">
    <w:abstractNumId w:val="31"/>
  </w:num>
  <w:num w:numId="28">
    <w:abstractNumId w:val="32"/>
  </w:num>
  <w:num w:numId="29">
    <w:abstractNumId w:val="30"/>
  </w:num>
  <w:num w:numId="30">
    <w:abstractNumId w:val="17"/>
  </w:num>
  <w:num w:numId="31">
    <w:abstractNumId w:val="18"/>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C95"/>
    <w:rsid w:val="000119FC"/>
    <w:rsid w:val="000357E9"/>
    <w:rsid w:val="00100E1C"/>
    <w:rsid w:val="0014082D"/>
    <w:rsid w:val="00170D5E"/>
    <w:rsid w:val="001D19B8"/>
    <w:rsid w:val="004471C8"/>
    <w:rsid w:val="00483228"/>
    <w:rsid w:val="004C6EF0"/>
    <w:rsid w:val="00517597"/>
    <w:rsid w:val="00564948"/>
    <w:rsid w:val="006878D0"/>
    <w:rsid w:val="006F0556"/>
    <w:rsid w:val="006F5E15"/>
    <w:rsid w:val="00711D2D"/>
    <w:rsid w:val="007750EF"/>
    <w:rsid w:val="007D67ED"/>
    <w:rsid w:val="00895233"/>
    <w:rsid w:val="0091256F"/>
    <w:rsid w:val="00934F85"/>
    <w:rsid w:val="009907A5"/>
    <w:rsid w:val="00A6263C"/>
    <w:rsid w:val="00B9771B"/>
    <w:rsid w:val="00C0410D"/>
    <w:rsid w:val="00CE1C7C"/>
    <w:rsid w:val="00D0589A"/>
    <w:rsid w:val="00E61C95"/>
    <w:rsid w:val="00ED379F"/>
    <w:rsid w:val="00F4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19F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19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FD67-C2C1-4D9E-8281-ED13F6BF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5153</Words>
  <Characters>29377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20</cp:revision>
  <dcterms:created xsi:type="dcterms:W3CDTF">2016-09-17T17:31:00Z</dcterms:created>
  <dcterms:modified xsi:type="dcterms:W3CDTF">2016-09-26T09:08:00Z</dcterms:modified>
</cp:coreProperties>
</file>