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9CD" w:rsidRDefault="007D59CD" w:rsidP="007D59CD">
      <w:pPr>
        <w:ind w:left="360"/>
        <w:jc w:val="center"/>
        <w:rPr>
          <w:sz w:val="28"/>
          <w:szCs w:val="28"/>
        </w:rPr>
      </w:pPr>
      <w:bookmarkStart w:id="0" w:name="_Toc182963394"/>
      <w:bookmarkStart w:id="1" w:name="_Toc182961410"/>
      <w:bookmarkStart w:id="2" w:name="_Toc219375982"/>
      <w:r>
        <w:rPr>
          <w:sz w:val="28"/>
          <w:szCs w:val="28"/>
        </w:rPr>
        <w:t xml:space="preserve">Муниципальное автономное общеобразовательное учреждение </w:t>
      </w:r>
    </w:p>
    <w:p w:rsidR="007D59CD" w:rsidRDefault="007D59CD" w:rsidP="007D59CD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«Средняя общеобразовательная школа №1» г. Горнозаводска</w:t>
      </w:r>
    </w:p>
    <w:p w:rsidR="007D59CD" w:rsidRDefault="007D59CD" w:rsidP="007D59CD">
      <w:pPr>
        <w:ind w:left="360"/>
        <w:jc w:val="center"/>
        <w:rPr>
          <w:sz w:val="28"/>
          <w:szCs w:val="28"/>
        </w:rPr>
      </w:pPr>
    </w:p>
    <w:p w:rsidR="007D59CD" w:rsidRDefault="007D59CD" w:rsidP="007D59CD">
      <w:pPr>
        <w:ind w:left="360"/>
        <w:jc w:val="center"/>
        <w:rPr>
          <w:sz w:val="28"/>
          <w:szCs w:val="28"/>
        </w:rPr>
      </w:pPr>
    </w:p>
    <w:p w:rsidR="007D59CD" w:rsidRDefault="007D59CD" w:rsidP="007D59CD">
      <w:pPr>
        <w:ind w:left="360"/>
        <w:jc w:val="center"/>
        <w:rPr>
          <w:sz w:val="28"/>
          <w:szCs w:val="28"/>
        </w:rPr>
      </w:pPr>
    </w:p>
    <w:p w:rsidR="007D59CD" w:rsidRDefault="007D59CD" w:rsidP="007D59CD">
      <w:pPr>
        <w:ind w:left="360"/>
        <w:jc w:val="center"/>
        <w:rPr>
          <w:sz w:val="28"/>
          <w:szCs w:val="28"/>
        </w:rPr>
      </w:pPr>
    </w:p>
    <w:p w:rsidR="007D59CD" w:rsidRDefault="007D59CD" w:rsidP="007D59CD">
      <w:pPr>
        <w:ind w:left="360"/>
        <w:jc w:val="center"/>
        <w:rPr>
          <w:sz w:val="28"/>
          <w:szCs w:val="28"/>
        </w:rPr>
      </w:pPr>
    </w:p>
    <w:p w:rsidR="007D59CD" w:rsidRDefault="007D59CD" w:rsidP="007D59CD">
      <w:pPr>
        <w:ind w:left="360"/>
        <w:rPr>
          <w:sz w:val="28"/>
          <w:szCs w:val="28"/>
        </w:rPr>
      </w:pPr>
      <w:r>
        <w:rPr>
          <w:sz w:val="28"/>
          <w:szCs w:val="28"/>
        </w:rPr>
        <w:t>Принято методическим</w:t>
      </w:r>
      <w:proofErr w:type="gramStart"/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У</w:t>
      </w:r>
      <w:proofErr w:type="gramEnd"/>
      <w:r>
        <w:rPr>
          <w:sz w:val="28"/>
          <w:szCs w:val="28"/>
        </w:rPr>
        <w:t>тверждаю:</w:t>
      </w:r>
    </w:p>
    <w:p w:rsidR="007D59CD" w:rsidRDefault="007D59CD" w:rsidP="007D59C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объединением учителей                 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Директор школы: </w:t>
      </w:r>
      <w:proofErr w:type="spellStart"/>
      <w:r>
        <w:rPr>
          <w:sz w:val="28"/>
          <w:szCs w:val="28"/>
        </w:rPr>
        <w:t>Т.А.Лузина</w:t>
      </w:r>
      <w:proofErr w:type="spellEnd"/>
    </w:p>
    <w:p w:rsidR="007D59CD" w:rsidRDefault="007D59CD" w:rsidP="007D59C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математики протокол  №1                  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Приказ № 301   от   01.09.2016г.</w:t>
      </w:r>
    </w:p>
    <w:p w:rsidR="007D59CD" w:rsidRDefault="007D59CD" w:rsidP="007D59CD">
      <w:pPr>
        <w:ind w:left="360"/>
        <w:rPr>
          <w:sz w:val="28"/>
          <w:szCs w:val="28"/>
        </w:rPr>
      </w:pPr>
      <w:r>
        <w:rPr>
          <w:sz w:val="28"/>
          <w:szCs w:val="28"/>
        </w:rPr>
        <w:t>от   31.08.2016г.</w:t>
      </w:r>
    </w:p>
    <w:p w:rsidR="007D59CD" w:rsidRDefault="007D59CD" w:rsidP="007D59CD">
      <w:pPr>
        <w:rPr>
          <w:b/>
          <w:sz w:val="28"/>
          <w:szCs w:val="28"/>
        </w:rPr>
      </w:pPr>
    </w:p>
    <w:p w:rsidR="007D59CD" w:rsidRDefault="007D59CD" w:rsidP="007D59CD">
      <w:pPr>
        <w:jc w:val="center"/>
        <w:rPr>
          <w:b/>
          <w:sz w:val="28"/>
          <w:szCs w:val="28"/>
        </w:rPr>
      </w:pPr>
    </w:p>
    <w:p w:rsidR="007D59CD" w:rsidRDefault="007D59CD" w:rsidP="007D59CD">
      <w:pPr>
        <w:jc w:val="center"/>
        <w:rPr>
          <w:b/>
          <w:sz w:val="28"/>
          <w:szCs w:val="28"/>
        </w:rPr>
      </w:pPr>
    </w:p>
    <w:p w:rsidR="007D59CD" w:rsidRDefault="007D59CD" w:rsidP="007D59CD">
      <w:pPr>
        <w:jc w:val="center"/>
        <w:rPr>
          <w:b/>
          <w:sz w:val="28"/>
          <w:szCs w:val="28"/>
        </w:rPr>
      </w:pPr>
    </w:p>
    <w:p w:rsidR="007D59CD" w:rsidRDefault="007D59CD" w:rsidP="007D59CD">
      <w:pPr>
        <w:jc w:val="center"/>
        <w:rPr>
          <w:b/>
          <w:sz w:val="28"/>
          <w:szCs w:val="28"/>
        </w:rPr>
      </w:pPr>
    </w:p>
    <w:p w:rsidR="007D59CD" w:rsidRDefault="007D59CD" w:rsidP="007D59CD">
      <w:pPr>
        <w:jc w:val="center"/>
        <w:rPr>
          <w:b/>
          <w:sz w:val="28"/>
          <w:szCs w:val="28"/>
        </w:rPr>
      </w:pPr>
    </w:p>
    <w:p w:rsidR="007D59CD" w:rsidRDefault="007D59CD" w:rsidP="007D59CD">
      <w:pPr>
        <w:jc w:val="center"/>
        <w:rPr>
          <w:b/>
          <w:sz w:val="28"/>
          <w:szCs w:val="28"/>
        </w:rPr>
      </w:pPr>
    </w:p>
    <w:p w:rsidR="007D59CD" w:rsidRDefault="007D59CD" w:rsidP="007D59CD">
      <w:pPr>
        <w:jc w:val="center"/>
        <w:rPr>
          <w:b/>
          <w:sz w:val="28"/>
          <w:szCs w:val="28"/>
        </w:rPr>
      </w:pPr>
    </w:p>
    <w:p w:rsidR="007D59CD" w:rsidRDefault="007D59CD" w:rsidP="007D59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Элективный курс по </w:t>
      </w:r>
      <w:r>
        <w:rPr>
          <w:b/>
          <w:sz w:val="28"/>
          <w:szCs w:val="28"/>
        </w:rPr>
        <w:t>инфор</w:t>
      </w:r>
      <w:r>
        <w:rPr>
          <w:b/>
          <w:sz w:val="28"/>
          <w:szCs w:val="28"/>
        </w:rPr>
        <w:t>матике</w:t>
      </w:r>
    </w:p>
    <w:p w:rsidR="007D59CD" w:rsidRDefault="007D59CD" w:rsidP="007D59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Решение задач по информатике в форме ОГЭ</w:t>
      </w:r>
      <w:r>
        <w:rPr>
          <w:b/>
          <w:sz w:val="28"/>
          <w:szCs w:val="28"/>
        </w:rPr>
        <w:t>»</w:t>
      </w:r>
    </w:p>
    <w:p w:rsidR="007D59CD" w:rsidRDefault="007D59CD" w:rsidP="007D59CD">
      <w:pPr>
        <w:jc w:val="center"/>
        <w:rPr>
          <w:b/>
          <w:sz w:val="28"/>
          <w:szCs w:val="28"/>
        </w:rPr>
      </w:pPr>
    </w:p>
    <w:p w:rsidR="007D59CD" w:rsidRDefault="007D59CD" w:rsidP="007D59CD">
      <w:pPr>
        <w:jc w:val="center"/>
        <w:rPr>
          <w:b/>
          <w:sz w:val="28"/>
          <w:szCs w:val="28"/>
        </w:rPr>
      </w:pPr>
    </w:p>
    <w:p w:rsidR="007D59CD" w:rsidRDefault="007D59CD" w:rsidP="007D59CD">
      <w:pPr>
        <w:rPr>
          <w:sz w:val="28"/>
          <w:szCs w:val="28"/>
        </w:rPr>
      </w:pPr>
      <w:r>
        <w:rPr>
          <w:sz w:val="28"/>
          <w:szCs w:val="28"/>
        </w:rPr>
        <w:t>Возраст учащихся: 9</w:t>
      </w:r>
      <w:r>
        <w:rPr>
          <w:sz w:val="28"/>
          <w:szCs w:val="28"/>
        </w:rPr>
        <w:t xml:space="preserve"> класс</w:t>
      </w:r>
    </w:p>
    <w:p w:rsidR="007D59CD" w:rsidRDefault="007D59CD" w:rsidP="007D59CD">
      <w:pPr>
        <w:rPr>
          <w:sz w:val="28"/>
          <w:szCs w:val="28"/>
        </w:rPr>
      </w:pPr>
      <w:r>
        <w:rPr>
          <w:sz w:val="28"/>
          <w:szCs w:val="28"/>
        </w:rPr>
        <w:t>Количество часов: 17</w:t>
      </w:r>
    </w:p>
    <w:p w:rsidR="007D59CD" w:rsidRDefault="007D59CD" w:rsidP="007D59CD">
      <w:pPr>
        <w:rPr>
          <w:b/>
          <w:sz w:val="28"/>
          <w:szCs w:val="28"/>
        </w:rPr>
      </w:pPr>
    </w:p>
    <w:p w:rsidR="007D59CD" w:rsidRDefault="007D59CD" w:rsidP="007D59CD">
      <w:pPr>
        <w:jc w:val="center"/>
        <w:rPr>
          <w:b/>
          <w:sz w:val="28"/>
          <w:szCs w:val="28"/>
        </w:rPr>
      </w:pPr>
    </w:p>
    <w:p w:rsidR="007D59CD" w:rsidRDefault="007D59CD" w:rsidP="007D59CD">
      <w:pPr>
        <w:jc w:val="center"/>
        <w:rPr>
          <w:b/>
          <w:sz w:val="28"/>
          <w:szCs w:val="28"/>
        </w:rPr>
      </w:pPr>
    </w:p>
    <w:p w:rsidR="007D59CD" w:rsidRDefault="007D59CD" w:rsidP="007D59CD">
      <w:pPr>
        <w:jc w:val="center"/>
        <w:rPr>
          <w:b/>
          <w:sz w:val="28"/>
          <w:szCs w:val="28"/>
        </w:rPr>
      </w:pPr>
    </w:p>
    <w:p w:rsidR="007D59CD" w:rsidRDefault="007D59CD" w:rsidP="007D59CD">
      <w:pPr>
        <w:jc w:val="center"/>
        <w:rPr>
          <w:b/>
          <w:sz w:val="28"/>
          <w:szCs w:val="28"/>
        </w:rPr>
      </w:pPr>
    </w:p>
    <w:p w:rsidR="007D59CD" w:rsidRDefault="007D59CD" w:rsidP="007D59CD">
      <w:pPr>
        <w:jc w:val="center"/>
        <w:rPr>
          <w:b/>
          <w:sz w:val="28"/>
          <w:szCs w:val="28"/>
        </w:rPr>
      </w:pPr>
    </w:p>
    <w:p w:rsidR="007D59CD" w:rsidRDefault="007D59CD" w:rsidP="007D59CD">
      <w:pPr>
        <w:ind w:left="360"/>
        <w:jc w:val="right"/>
        <w:rPr>
          <w:sz w:val="28"/>
          <w:szCs w:val="28"/>
        </w:rPr>
      </w:pPr>
    </w:p>
    <w:p w:rsidR="007D59CD" w:rsidRDefault="007D59CD" w:rsidP="007D59CD">
      <w:pPr>
        <w:ind w:left="360"/>
        <w:jc w:val="right"/>
        <w:rPr>
          <w:sz w:val="28"/>
          <w:szCs w:val="28"/>
        </w:rPr>
      </w:pPr>
    </w:p>
    <w:p w:rsidR="007D59CD" w:rsidRDefault="007D59CD" w:rsidP="007D59CD">
      <w:pPr>
        <w:ind w:left="360"/>
        <w:jc w:val="right"/>
        <w:rPr>
          <w:sz w:val="28"/>
          <w:szCs w:val="28"/>
        </w:rPr>
      </w:pPr>
    </w:p>
    <w:p w:rsidR="007D59CD" w:rsidRDefault="007D59CD" w:rsidP="007D59CD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Автор:  </w:t>
      </w:r>
      <w:proofErr w:type="spellStart"/>
      <w:r>
        <w:rPr>
          <w:sz w:val="28"/>
          <w:szCs w:val="28"/>
        </w:rPr>
        <w:t>Ш</w:t>
      </w:r>
      <w:r>
        <w:rPr>
          <w:sz w:val="28"/>
          <w:szCs w:val="28"/>
        </w:rPr>
        <w:t>икут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Александра </w:t>
      </w:r>
      <w:r>
        <w:rPr>
          <w:sz w:val="28"/>
          <w:szCs w:val="28"/>
        </w:rPr>
        <w:t>Ивано</w:t>
      </w:r>
      <w:r>
        <w:rPr>
          <w:sz w:val="28"/>
          <w:szCs w:val="28"/>
        </w:rPr>
        <w:t>вна,</w:t>
      </w:r>
    </w:p>
    <w:p w:rsidR="007D59CD" w:rsidRDefault="007D59CD" w:rsidP="007D59CD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bookmarkStart w:id="3" w:name="_GoBack"/>
      <w:bookmarkEnd w:id="3"/>
      <w:r>
        <w:rPr>
          <w:sz w:val="28"/>
          <w:szCs w:val="28"/>
        </w:rPr>
        <w:t>учитель инфор</w:t>
      </w:r>
      <w:r>
        <w:rPr>
          <w:sz w:val="28"/>
          <w:szCs w:val="28"/>
        </w:rPr>
        <w:t>матики</w:t>
      </w:r>
    </w:p>
    <w:p w:rsidR="007D59CD" w:rsidRDefault="007D59CD" w:rsidP="007D59CD">
      <w:pPr>
        <w:jc w:val="center"/>
        <w:rPr>
          <w:b/>
          <w:sz w:val="28"/>
          <w:szCs w:val="28"/>
        </w:rPr>
      </w:pPr>
    </w:p>
    <w:p w:rsidR="007D59CD" w:rsidRDefault="007D59CD" w:rsidP="007D59CD">
      <w:pPr>
        <w:jc w:val="center"/>
        <w:rPr>
          <w:b/>
          <w:sz w:val="28"/>
          <w:szCs w:val="28"/>
        </w:rPr>
      </w:pPr>
    </w:p>
    <w:p w:rsidR="007D59CD" w:rsidRDefault="007D59CD" w:rsidP="007D59CD">
      <w:pPr>
        <w:jc w:val="center"/>
        <w:rPr>
          <w:b/>
          <w:sz w:val="28"/>
          <w:szCs w:val="28"/>
        </w:rPr>
      </w:pPr>
    </w:p>
    <w:p w:rsidR="007D59CD" w:rsidRDefault="007D59CD" w:rsidP="007D59CD">
      <w:pPr>
        <w:jc w:val="center"/>
        <w:rPr>
          <w:b/>
          <w:sz w:val="28"/>
          <w:szCs w:val="28"/>
        </w:rPr>
      </w:pPr>
    </w:p>
    <w:p w:rsidR="007D59CD" w:rsidRDefault="007D59CD" w:rsidP="007D59CD">
      <w:pPr>
        <w:jc w:val="center"/>
        <w:rPr>
          <w:b/>
          <w:sz w:val="28"/>
          <w:szCs w:val="28"/>
        </w:rPr>
      </w:pPr>
    </w:p>
    <w:p w:rsidR="007D59CD" w:rsidRDefault="007D59CD" w:rsidP="007D59CD">
      <w:pPr>
        <w:jc w:val="center"/>
        <w:rPr>
          <w:b/>
          <w:sz w:val="28"/>
          <w:szCs w:val="28"/>
        </w:rPr>
      </w:pPr>
    </w:p>
    <w:p w:rsidR="007D59CD" w:rsidRDefault="007D59CD" w:rsidP="007D59CD">
      <w:pPr>
        <w:jc w:val="center"/>
        <w:rPr>
          <w:b/>
          <w:sz w:val="28"/>
          <w:szCs w:val="28"/>
        </w:rPr>
      </w:pPr>
    </w:p>
    <w:p w:rsidR="007D59CD" w:rsidRDefault="007D59CD" w:rsidP="007D59CD">
      <w:pPr>
        <w:jc w:val="center"/>
        <w:rPr>
          <w:rStyle w:val="a5"/>
          <w:bCs w:val="0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орнозаводск</w:t>
      </w:r>
      <w:proofErr w:type="spellEnd"/>
      <w:r>
        <w:rPr>
          <w:sz w:val="28"/>
          <w:szCs w:val="28"/>
        </w:rPr>
        <w:t>,  2016</w:t>
      </w:r>
    </w:p>
    <w:p w:rsidR="007D59CD" w:rsidRDefault="007D59CD" w:rsidP="009C7C34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59CD" w:rsidRDefault="007D59CD" w:rsidP="009C7C34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7C34" w:rsidRPr="007B6EAD" w:rsidRDefault="009C7C34" w:rsidP="009C7C34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B6EAD">
        <w:rPr>
          <w:rFonts w:ascii="Times New Roman" w:hAnsi="Times New Roman" w:cs="Times New Roman"/>
          <w:sz w:val="28"/>
          <w:szCs w:val="28"/>
        </w:rPr>
        <w:t>Рабочая программа элективного курса</w:t>
      </w:r>
    </w:p>
    <w:p w:rsidR="009C7C34" w:rsidRPr="00203B3F" w:rsidRDefault="009C7C34" w:rsidP="009C7C34">
      <w:pPr>
        <w:spacing w:line="360" w:lineRule="auto"/>
        <w:jc w:val="center"/>
        <w:rPr>
          <w:sz w:val="28"/>
          <w:szCs w:val="28"/>
        </w:rPr>
      </w:pPr>
      <w:r w:rsidRPr="007B6EAD">
        <w:rPr>
          <w:b/>
          <w:sz w:val="28"/>
          <w:szCs w:val="28"/>
        </w:rPr>
        <w:t xml:space="preserve">«РЕШЕНИЕ ЗАДАЧ ПО ИНФОРМАТИКЕ в форме </w:t>
      </w:r>
      <w:r>
        <w:rPr>
          <w:b/>
          <w:sz w:val="28"/>
          <w:szCs w:val="28"/>
        </w:rPr>
        <w:t>ОГЭ</w:t>
      </w:r>
      <w:r w:rsidRPr="007B6EA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, 9</w:t>
      </w:r>
      <w:r w:rsidRPr="00203B3F">
        <w:rPr>
          <w:b/>
          <w:sz w:val="28"/>
          <w:szCs w:val="28"/>
        </w:rPr>
        <w:t xml:space="preserve"> класс </w:t>
      </w:r>
    </w:p>
    <w:p w:rsidR="009C7C34" w:rsidRPr="00203B3F" w:rsidRDefault="009C7C34" w:rsidP="009C7C34">
      <w:pPr>
        <w:jc w:val="right"/>
        <w:rPr>
          <w:sz w:val="28"/>
          <w:szCs w:val="28"/>
        </w:rPr>
      </w:pPr>
    </w:p>
    <w:p w:rsidR="009C7C34" w:rsidRPr="005C3DCE" w:rsidRDefault="009C7C34" w:rsidP="009C7C34">
      <w:pPr>
        <w:pStyle w:val="1"/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C3DCE">
        <w:rPr>
          <w:rFonts w:ascii="Times New Roman" w:hAnsi="Times New Roman" w:cs="Times New Roman"/>
          <w:sz w:val="28"/>
          <w:szCs w:val="28"/>
        </w:rPr>
        <w:t xml:space="preserve"> </w:t>
      </w:r>
      <w:r w:rsidRPr="005C3DCE">
        <w:rPr>
          <w:rFonts w:ascii="Times New Roman" w:hAnsi="Times New Roman"/>
          <w:sz w:val="28"/>
          <w:szCs w:val="28"/>
        </w:rPr>
        <w:t>ПОЯСНИТЕЛЬНАЯ ЗАПИСКА</w:t>
      </w:r>
      <w:bookmarkEnd w:id="0"/>
      <w:bookmarkEnd w:id="1"/>
      <w:bookmarkEnd w:id="2"/>
    </w:p>
    <w:p w:rsidR="009C7C34" w:rsidRPr="00203B3F" w:rsidRDefault="009C7C34" w:rsidP="009C7C34">
      <w:pPr>
        <w:tabs>
          <w:tab w:val="left" w:pos="900"/>
        </w:tabs>
        <w:spacing w:line="360" w:lineRule="auto"/>
        <w:ind w:firstLine="540"/>
        <w:jc w:val="both"/>
      </w:pPr>
      <w:r w:rsidRPr="00203B3F">
        <w:t>Программа курса ориентирована на систематизацию знаний и умений по курсу информатики и информационно-коммуникационных технологий (ИКТ) для подготовки к государственной итоговой аттестации по информатике учащихся, освоивших основные общеобразовательные программы основного общего образования.</w:t>
      </w:r>
    </w:p>
    <w:p w:rsidR="009C7C34" w:rsidRPr="00203B3F" w:rsidRDefault="009C7C34" w:rsidP="009C7C34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03B3F">
        <w:t xml:space="preserve">Содержание экзаменационной работы определяется на основе следующих документов: </w:t>
      </w:r>
      <w:proofErr w:type="gramStart"/>
      <w:r w:rsidRPr="00203B3F">
        <w:t>Приказ Министерства образования России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№ 1089 от 05.03.2004 г. Содержание экзаменационной работы рассчитано на выпускников 9 классов общеобразовательных учреждений, изучавших курс информатики, отвечающий обязательному минимуму содержания основного общего образования по информатике, по учебникам и учебно-методическим комплектам к ним, имеющим гриф Министерства образования Российской Федерации.</w:t>
      </w:r>
      <w:proofErr w:type="gramEnd"/>
    </w:p>
    <w:p w:rsidR="009C7C34" w:rsidRPr="00203B3F" w:rsidRDefault="009C7C34" w:rsidP="009C7C34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03B3F">
        <w:t>Экзаменационная работа охватывает основное содержание курса информатики, важнейшие его темы, наиболее значимый в них материал, однозначно трактуемый в большинстве преподаваемых в школе вариантов курса информатики и входящие в федеральный компонент государственного образовательного стандарта основного общего о</w:t>
      </w:r>
      <w:r>
        <w:t>бразования, утвержденного в 2010</w:t>
      </w:r>
      <w:r w:rsidRPr="00203B3F">
        <w:t xml:space="preserve"> г.</w:t>
      </w:r>
    </w:p>
    <w:p w:rsidR="009C7C34" w:rsidRPr="00203B3F" w:rsidRDefault="009C7C34" w:rsidP="009C7C34">
      <w:pPr>
        <w:tabs>
          <w:tab w:val="left" w:pos="900"/>
        </w:tabs>
        <w:spacing w:line="360" w:lineRule="auto"/>
        <w:ind w:firstLine="540"/>
        <w:jc w:val="both"/>
      </w:pPr>
      <w:r w:rsidRPr="00203B3F">
        <w:t xml:space="preserve">Содержание курса представляет самостоятельный модуль, изучаемый в режиме </w:t>
      </w:r>
      <w:proofErr w:type="spellStart"/>
      <w:r w:rsidRPr="00203B3F">
        <w:t>интенсива</w:t>
      </w:r>
      <w:proofErr w:type="spellEnd"/>
      <w:r w:rsidRPr="00203B3F">
        <w:t xml:space="preserve">. Планирование рассчитано на аудиторные занятия в интенсивном режиме, при этом </w:t>
      </w:r>
      <w:proofErr w:type="spellStart"/>
      <w:r w:rsidRPr="00203B3F">
        <w:t>тренинговые</w:t>
      </w:r>
      <w:proofErr w:type="spellEnd"/>
      <w:r w:rsidRPr="00203B3F">
        <w:t xml:space="preserve"> занятия учащиеся проводят в режиме индивидуальных консультаций с преподавателем, и после каждого занятия предполагается самостоятельная отработка учащимися материалов по каждой теме курса в объеме временных рамок изучения темы. При необходимости возможны индивидуальные консультации с преподавателем в дистанционном режиме.</w:t>
      </w:r>
    </w:p>
    <w:p w:rsidR="009C7C34" w:rsidRPr="00203B3F" w:rsidRDefault="009C7C34" w:rsidP="009C7C34">
      <w:pPr>
        <w:spacing w:line="360" w:lineRule="auto"/>
        <w:ind w:firstLine="709"/>
        <w:jc w:val="both"/>
        <w:rPr>
          <w:b/>
        </w:rPr>
      </w:pPr>
      <w:r w:rsidRPr="00203B3F">
        <w:t>  </w:t>
      </w:r>
      <w:r w:rsidRPr="00203B3F">
        <w:rPr>
          <w:b/>
        </w:rPr>
        <w:t>Цель курса</w:t>
      </w:r>
    </w:p>
    <w:p w:rsidR="009C7C34" w:rsidRPr="00203B3F" w:rsidRDefault="009C7C34" w:rsidP="009C7C34">
      <w:pPr>
        <w:tabs>
          <w:tab w:val="left" w:pos="900"/>
        </w:tabs>
        <w:spacing w:line="360" w:lineRule="auto"/>
        <w:ind w:firstLine="540"/>
        <w:jc w:val="both"/>
      </w:pPr>
      <w:r w:rsidRPr="00203B3F">
        <w:t>Систематизация знаний и умений по курсу информатики и ИКТ и подготовка к государственной итоговой аттестации по информатике учащихся, освоивших основные общеобразовательные программы основного общего образования.</w:t>
      </w:r>
    </w:p>
    <w:p w:rsidR="009C7C34" w:rsidRPr="00203B3F" w:rsidRDefault="009C7C34" w:rsidP="009C7C34">
      <w:pPr>
        <w:spacing w:line="360" w:lineRule="auto"/>
        <w:ind w:firstLine="709"/>
        <w:jc w:val="both"/>
        <w:rPr>
          <w:b/>
        </w:rPr>
      </w:pPr>
      <w:r w:rsidRPr="00203B3F">
        <w:t> </w:t>
      </w:r>
      <w:r w:rsidRPr="00203B3F">
        <w:rPr>
          <w:b/>
        </w:rPr>
        <w:t>Задачи курса:</w:t>
      </w:r>
    </w:p>
    <w:p w:rsidR="009C7C34" w:rsidRPr="00203B3F" w:rsidRDefault="009C7C34" w:rsidP="009C7C34">
      <w:pPr>
        <w:pStyle w:val="a3"/>
        <w:numPr>
          <w:ilvl w:val="0"/>
          <w:numId w:val="1"/>
        </w:numPr>
        <w:tabs>
          <w:tab w:val="left" w:pos="900"/>
        </w:tabs>
        <w:spacing w:line="360" w:lineRule="auto"/>
        <w:ind w:left="426" w:firstLine="0"/>
        <w:jc w:val="both"/>
      </w:pPr>
      <w:r w:rsidRPr="00203B3F">
        <w:t>выработать стратегию подготовки к сдаче экзамена по информатике;</w:t>
      </w:r>
    </w:p>
    <w:p w:rsidR="009C7C34" w:rsidRPr="00203B3F" w:rsidRDefault="009C7C34" w:rsidP="009C7C34">
      <w:pPr>
        <w:pStyle w:val="a3"/>
        <w:numPr>
          <w:ilvl w:val="0"/>
          <w:numId w:val="1"/>
        </w:numPr>
        <w:tabs>
          <w:tab w:val="left" w:pos="900"/>
        </w:tabs>
        <w:spacing w:line="360" w:lineRule="auto"/>
        <w:ind w:left="426" w:firstLine="0"/>
        <w:jc w:val="both"/>
      </w:pPr>
      <w:r w:rsidRPr="00203B3F">
        <w:lastRenderedPageBreak/>
        <w:t>сформировать: представление о структуре и содержании контрольных измерительных материалов по предмету; назначении заданий различного типа (с выбором ответа, с кратким ответом, практическое задание);</w:t>
      </w:r>
    </w:p>
    <w:p w:rsidR="009C7C34" w:rsidRPr="00203B3F" w:rsidRDefault="009C7C34" w:rsidP="009C7C34">
      <w:pPr>
        <w:pStyle w:val="a3"/>
        <w:numPr>
          <w:ilvl w:val="0"/>
          <w:numId w:val="1"/>
        </w:numPr>
        <w:tabs>
          <w:tab w:val="left" w:pos="900"/>
        </w:tabs>
        <w:spacing w:line="360" w:lineRule="auto"/>
        <w:ind w:left="426" w:firstLine="0"/>
        <w:jc w:val="both"/>
      </w:pPr>
      <w:r w:rsidRPr="00203B3F">
        <w:t>сформировать умения эффективно распределять время на выполнение заданий различных типов;</w:t>
      </w:r>
    </w:p>
    <w:p w:rsidR="009C7C34" w:rsidRPr="00203B3F" w:rsidRDefault="009C7C34" w:rsidP="009C7C34">
      <w:pPr>
        <w:pStyle w:val="a3"/>
        <w:numPr>
          <w:ilvl w:val="0"/>
          <w:numId w:val="1"/>
        </w:numPr>
        <w:tabs>
          <w:tab w:val="left" w:pos="900"/>
        </w:tabs>
        <w:spacing w:line="360" w:lineRule="auto"/>
        <w:ind w:left="426" w:firstLine="0"/>
        <w:jc w:val="both"/>
      </w:pPr>
      <w:r w:rsidRPr="00203B3F">
        <w:t>развить интерес и положительную мотивацию изучения информатики.</w:t>
      </w:r>
    </w:p>
    <w:p w:rsidR="009C7C34" w:rsidRPr="00203B3F" w:rsidRDefault="009C7C34" w:rsidP="009C7C34">
      <w:pPr>
        <w:tabs>
          <w:tab w:val="left" w:pos="900"/>
        </w:tabs>
        <w:spacing w:line="360" w:lineRule="auto"/>
        <w:ind w:firstLine="540"/>
        <w:jc w:val="both"/>
      </w:pPr>
      <w:r w:rsidRPr="00203B3F">
        <w:t>Структура курса представляет собой набор логически законченных и содержательно взаимосвязанных тем, изучение которых обеспечивает системность и практическую направленность знаний и умений учащихся. Разнообразный дидактический материал дает возможность отбирать задания для учащихся различной степени подготовки. Занятия направлены на расширение и углубление базового курса. Содержание курса можно варьировать с учетом склонностей, интересов и уровня подготовленности учеников.</w:t>
      </w:r>
      <w:r w:rsidRPr="00203B3F">
        <w:br/>
        <w:t>Основной тип занятий − практикум. Для наиболее успешного усвоения материала планируются индивидуальные формы работы и работа в малых группах, также, при самостоятельной работе возможны оперативные консультации учителя. Для текущего контроля учащимся предлагается набор заданий, принцип решения которых разбирается совместно с учителем, а основная часть заданий выполняется учащимся самостоятельно</w:t>
      </w:r>
    </w:p>
    <w:p w:rsidR="009C7C34" w:rsidRPr="00203B3F" w:rsidRDefault="009C7C34" w:rsidP="009C7C34">
      <w:pPr>
        <w:tabs>
          <w:tab w:val="left" w:pos="900"/>
        </w:tabs>
        <w:spacing w:line="360" w:lineRule="auto"/>
        <w:ind w:firstLine="540"/>
        <w:jc w:val="both"/>
      </w:pPr>
      <w:r w:rsidRPr="00203B3F">
        <w:t>Элективный курс построен по принципу сочетания теоретического материала с практически</w:t>
      </w:r>
      <w:r>
        <w:t>м решением заданий в формате ОГЭ</w:t>
      </w:r>
      <w:r w:rsidRPr="00203B3F">
        <w:t>.</w:t>
      </w:r>
    </w:p>
    <w:p w:rsidR="009C7C34" w:rsidRPr="00203B3F" w:rsidRDefault="009C7C34" w:rsidP="009C7C34">
      <w:pPr>
        <w:tabs>
          <w:tab w:val="left" w:pos="900"/>
        </w:tabs>
        <w:spacing w:line="360" w:lineRule="auto"/>
        <w:ind w:firstLine="540"/>
        <w:jc w:val="both"/>
      </w:pPr>
      <w:proofErr w:type="gramStart"/>
      <w:r w:rsidRPr="00203B3F">
        <w:t>Обучение по курсу</w:t>
      </w:r>
      <w:proofErr w:type="gramEnd"/>
      <w:r w:rsidRPr="00203B3F">
        <w:t xml:space="preserve"> сопровождается наличием у каждого обучаемого раздаточного материала с т</w:t>
      </w:r>
      <w:r>
        <w:t>естовыми заданиями в формате ОГЭ</w:t>
      </w:r>
      <w:r w:rsidRPr="00203B3F">
        <w:t xml:space="preserve"> в бумажном и электронном виде.</w:t>
      </w:r>
    </w:p>
    <w:p w:rsidR="009C7C34" w:rsidRPr="00203B3F" w:rsidRDefault="009C7C34" w:rsidP="009C7C34">
      <w:pPr>
        <w:tabs>
          <w:tab w:val="left" w:pos="900"/>
        </w:tabs>
        <w:spacing w:line="360" w:lineRule="auto"/>
        <w:ind w:firstLine="540"/>
        <w:jc w:val="both"/>
      </w:pPr>
      <w:r w:rsidRPr="00203B3F">
        <w:t>Занятия проводятся в форме лекций и практических заняти</w:t>
      </w:r>
      <w:r w:rsidR="00D551FB">
        <w:t>й по решению задач в формате ОГЭ. Продолжительность занятия 0,5</w:t>
      </w:r>
      <w:r w:rsidRPr="00203B3F">
        <w:t xml:space="preserve"> часа. Перед разбором задач сначала предлагается краткая теория по определенной теме и важные комментарии о том, на что в первую очередь надо обратить внимание, предлагается наиболее эффективный способ решения. В качестве домашнего задания учащимся предлагается самостоятельное решение задач по мере освоения тем курса.</w:t>
      </w:r>
    </w:p>
    <w:p w:rsidR="009C7C34" w:rsidRPr="00203B3F" w:rsidRDefault="009C7C34" w:rsidP="009C7C34">
      <w:pPr>
        <w:tabs>
          <w:tab w:val="left" w:pos="900"/>
        </w:tabs>
        <w:spacing w:line="360" w:lineRule="auto"/>
        <w:ind w:firstLine="540"/>
        <w:jc w:val="both"/>
      </w:pPr>
      <w:r w:rsidRPr="00203B3F">
        <w:t xml:space="preserve">Промежуточный контроль знаний осуществляется в форме выполнения контрольных работ, тестов в бумажном варианте и через Интернет в системе Конструктора сайтов. </w:t>
      </w:r>
    </w:p>
    <w:p w:rsidR="009C7C34" w:rsidRPr="007340E1" w:rsidRDefault="009C7C34" w:rsidP="009C7C3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7340E1">
        <w:t>Основными методами обучения в данном элективном курсе являются практические методы выполнении заданий практикума. Практическая деятельность позволяет развить исследовательские и творческие способности учащихся, а также отработать основные умения. Роль учителя состоит в кратком по времени объяснении нового материала и постановке задачи, а затем консультировании учащихся в процессе выполнения практического задания.</w:t>
      </w:r>
    </w:p>
    <w:p w:rsidR="009C7C34" w:rsidRPr="007340E1" w:rsidRDefault="009C7C34" w:rsidP="009C7C3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7340E1">
        <w:t xml:space="preserve">Для реализации содержания </w:t>
      </w:r>
      <w:proofErr w:type="gramStart"/>
      <w:r w:rsidRPr="007340E1">
        <w:t>обучения по</w:t>
      </w:r>
      <w:proofErr w:type="gramEnd"/>
      <w:r w:rsidRPr="007340E1">
        <w:t xml:space="preserve"> данной программе все теоретические положения дополняются и закрепляются практическими заданиями, чтобы учащиеся на практике могли отработать навык выполнения действий по решению поставленной задачи.</w:t>
      </w:r>
    </w:p>
    <w:p w:rsidR="009C7C34" w:rsidRPr="007340E1" w:rsidRDefault="009C7C34" w:rsidP="009C7C3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7340E1">
        <w:t xml:space="preserve">Для </w:t>
      </w:r>
      <w:proofErr w:type="gramStart"/>
      <w:r w:rsidRPr="007340E1">
        <w:t>обучения учеников по</w:t>
      </w:r>
      <w:proofErr w:type="gramEnd"/>
      <w:r w:rsidRPr="007340E1">
        <w:t xml:space="preserve"> данной программе применяются следующие методы обучения:</w:t>
      </w:r>
    </w:p>
    <w:p w:rsidR="009C7C34" w:rsidRPr="007340E1" w:rsidRDefault="009C7C34" w:rsidP="009C7C34">
      <w:pPr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ind w:left="709"/>
        <w:jc w:val="both"/>
      </w:pPr>
      <w:r w:rsidRPr="007340E1">
        <w:lastRenderedPageBreak/>
        <w:t>демонстрационные (презентации,  обучающие программные средства);</w:t>
      </w:r>
    </w:p>
    <w:p w:rsidR="009C7C34" w:rsidRPr="007340E1" w:rsidRDefault="009C7C34" w:rsidP="009C7C34">
      <w:pPr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ind w:left="709"/>
        <w:jc w:val="both"/>
      </w:pPr>
      <w:r w:rsidRPr="007340E1">
        <w:t>словесные (лекции, семинары, консультации);</w:t>
      </w:r>
    </w:p>
    <w:p w:rsidR="009C7C34" w:rsidRDefault="009C7C34" w:rsidP="009C7C34">
      <w:pPr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ind w:left="709"/>
        <w:jc w:val="both"/>
      </w:pPr>
      <w:r w:rsidRPr="007340E1">
        <w:t>практические (практические работы, направленные на организацию рабочего места, подбор необходимого оборудования; выбор программного обеспечения  для выполнения своей работы).</w:t>
      </w:r>
    </w:p>
    <w:p w:rsidR="00D551FB" w:rsidRPr="007340E1" w:rsidRDefault="00D551FB" w:rsidP="00D551FB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jc w:val="both"/>
      </w:pPr>
    </w:p>
    <w:p w:rsidR="00D551FB" w:rsidRDefault="00D551FB">
      <w:pPr>
        <w:spacing w:after="200" w:line="276" w:lineRule="auto"/>
        <w:rPr>
          <w:rFonts w:cs="Arial"/>
          <w:b/>
          <w:bCs/>
          <w:kern w:val="32"/>
          <w:sz w:val="28"/>
          <w:szCs w:val="28"/>
        </w:rPr>
      </w:pPr>
      <w:bookmarkStart w:id="4" w:name="_Toc219375984"/>
      <w:r>
        <w:rPr>
          <w:sz w:val="28"/>
          <w:szCs w:val="28"/>
        </w:rPr>
        <w:br w:type="page"/>
      </w:r>
    </w:p>
    <w:p w:rsidR="009C7C34" w:rsidRPr="005C3DCE" w:rsidRDefault="009C7C34" w:rsidP="009C7C34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C3DCE">
        <w:rPr>
          <w:rFonts w:ascii="Times New Roman" w:hAnsi="Times New Roman"/>
          <w:sz w:val="28"/>
          <w:szCs w:val="28"/>
        </w:rPr>
        <w:lastRenderedPageBreak/>
        <w:t xml:space="preserve">СОДЕРЖАНИЕ </w:t>
      </w:r>
      <w:bookmarkEnd w:id="4"/>
      <w:r w:rsidRPr="005C3DCE">
        <w:rPr>
          <w:rFonts w:ascii="Times New Roman" w:hAnsi="Times New Roman"/>
          <w:sz w:val="28"/>
          <w:szCs w:val="28"/>
        </w:rPr>
        <w:t>ПРОГРАММЫ</w:t>
      </w:r>
    </w:p>
    <w:p w:rsidR="009C7C34" w:rsidRPr="005C3DCE" w:rsidRDefault="009C7C34" w:rsidP="009C7C34">
      <w:pPr>
        <w:rPr>
          <w:b/>
          <w:sz w:val="28"/>
          <w:szCs w:val="28"/>
        </w:rPr>
      </w:pPr>
    </w:p>
    <w:p w:rsidR="00D551FB" w:rsidRPr="00D551FB" w:rsidRDefault="00D551FB" w:rsidP="00D551FB">
      <w:pPr>
        <w:spacing w:after="200" w:line="276" w:lineRule="auto"/>
        <w:ind w:firstLine="708"/>
        <w:rPr>
          <w:rFonts w:eastAsia="Calibri"/>
          <w:sz w:val="26"/>
          <w:szCs w:val="26"/>
          <w:lang w:eastAsia="en-US"/>
        </w:rPr>
      </w:pPr>
      <w:r w:rsidRPr="00D551FB">
        <w:rPr>
          <w:rFonts w:eastAsia="Calibri"/>
          <w:sz w:val="26"/>
          <w:szCs w:val="26"/>
          <w:lang w:eastAsia="en-US"/>
        </w:rPr>
        <w:t>Базисный учебный план по программе – 0,5 часа в неделю, 17 часов в год.</w:t>
      </w:r>
    </w:p>
    <w:tbl>
      <w:tblPr>
        <w:tblStyle w:val="1-5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5670"/>
        <w:gridCol w:w="2044"/>
      </w:tblGrid>
      <w:tr w:rsidR="00D551FB" w:rsidTr="00DF1E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D551FB" w:rsidRDefault="00D551FB">
            <w:r>
              <w:t>№</w:t>
            </w:r>
          </w:p>
        </w:tc>
        <w:tc>
          <w:tcPr>
            <w:tcW w:w="1985" w:type="dxa"/>
          </w:tcPr>
          <w:p w:rsidR="00D551FB" w:rsidRDefault="00D551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Тема раздела</w:t>
            </w:r>
          </w:p>
        </w:tc>
        <w:tc>
          <w:tcPr>
            <w:tcW w:w="5670" w:type="dxa"/>
          </w:tcPr>
          <w:p w:rsidR="00D551FB" w:rsidRDefault="00DD54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Содержание работы</w:t>
            </w:r>
          </w:p>
        </w:tc>
        <w:tc>
          <w:tcPr>
            <w:tcW w:w="2044" w:type="dxa"/>
          </w:tcPr>
          <w:p w:rsidR="00D551FB" w:rsidRDefault="00DD54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Тип работы, кол-во часов</w:t>
            </w:r>
          </w:p>
        </w:tc>
      </w:tr>
      <w:tr w:rsidR="00DF1EEF" w:rsidTr="00DF1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D551FB" w:rsidRPr="00DD54AE" w:rsidRDefault="00D551FB" w:rsidP="00EC7079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1985" w:type="dxa"/>
          </w:tcPr>
          <w:p w:rsidR="00D551FB" w:rsidRDefault="00DD5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51FB">
              <w:rPr>
                <w:b/>
                <w:i/>
              </w:rPr>
              <w:t>Контрольно-измерительные материалы ОГЭ по информатике</w:t>
            </w:r>
          </w:p>
        </w:tc>
        <w:tc>
          <w:tcPr>
            <w:tcW w:w="5670" w:type="dxa"/>
          </w:tcPr>
          <w:p w:rsidR="00D551FB" w:rsidRDefault="00DD5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ОГЭ </w:t>
            </w:r>
            <w:r w:rsidRPr="00203B3F">
              <w:t>как форма независимой оценки уровня учебных достижений выпускников 9 кла</w:t>
            </w:r>
            <w:r>
              <w:t>сса.  Особенности проведения ОГЭ</w:t>
            </w:r>
            <w:r w:rsidRPr="00203B3F">
              <w:t xml:space="preserve"> по информатике. Специфика тестовой формы контроля. Виды тестовых заданий</w:t>
            </w:r>
          </w:p>
        </w:tc>
        <w:tc>
          <w:tcPr>
            <w:tcW w:w="2044" w:type="dxa"/>
          </w:tcPr>
          <w:p w:rsidR="00D551FB" w:rsidRDefault="00DD5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0,5 - теория</w:t>
            </w:r>
          </w:p>
        </w:tc>
      </w:tr>
      <w:tr w:rsidR="00D551FB" w:rsidTr="00DF1EE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D551FB" w:rsidRPr="00DD54AE" w:rsidRDefault="00D551FB" w:rsidP="00EC7079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1985" w:type="dxa"/>
          </w:tcPr>
          <w:p w:rsidR="00D551FB" w:rsidRDefault="00DD54AE" w:rsidP="00DF1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56CE">
              <w:rPr>
                <w:b/>
                <w:sz w:val="26"/>
                <w:szCs w:val="26"/>
              </w:rPr>
              <w:t xml:space="preserve">Раздел 2. </w:t>
            </w:r>
            <w:r>
              <w:rPr>
                <w:b/>
                <w:sz w:val="26"/>
                <w:szCs w:val="26"/>
              </w:rPr>
              <w:t xml:space="preserve">Измерение </w:t>
            </w:r>
            <w:r w:rsidRPr="007C56CE">
              <w:rPr>
                <w:b/>
                <w:sz w:val="26"/>
                <w:szCs w:val="26"/>
              </w:rPr>
              <w:t>информации</w:t>
            </w:r>
          </w:p>
        </w:tc>
        <w:tc>
          <w:tcPr>
            <w:tcW w:w="5670" w:type="dxa"/>
          </w:tcPr>
          <w:p w:rsidR="00D551FB" w:rsidRDefault="00DD5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Измерение информации. Содержательный подход</w:t>
            </w:r>
          </w:p>
        </w:tc>
        <w:tc>
          <w:tcPr>
            <w:tcW w:w="2044" w:type="dxa"/>
          </w:tcPr>
          <w:p w:rsidR="00D551FB" w:rsidRDefault="00DD5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0,5 - практика</w:t>
            </w:r>
          </w:p>
        </w:tc>
      </w:tr>
      <w:tr w:rsidR="00DF1EEF" w:rsidTr="00DF1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D551FB" w:rsidRPr="00EC7079" w:rsidRDefault="00D551FB" w:rsidP="00EC7079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1985" w:type="dxa"/>
          </w:tcPr>
          <w:p w:rsidR="00D551FB" w:rsidRDefault="00D55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0" w:type="dxa"/>
          </w:tcPr>
          <w:p w:rsidR="00D551FB" w:rsidRDefault="00DD5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Измерение информации. Алфавитный подход</w:t>
            </w:r>
          </w:p>
        </w:tc>
        <w:tc>
          <w:tcPr>
            <w:tcW w:w="2044" w:type="dxa"/>
          </w:tcPr>
          <w:p w:rsidR="00D551FB" w:rsidRDefault="00DD5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0,5 - практика</w:t>
            </w:r>
          </w:p>
        </w:tc>
      </w:tr>
      <w:tr w:rsidR="00EC7079" w:rsidTr="00DF1EE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EC7079" w:rsidRPr="00EC7079" w:rsidRDefault="00EC7079" w:rsidP="00EC7079">
            <w:pPr>
              <w:pStyle w:val="a3"/>
              <w:numPr>
                <w:ilvl w:val="0"/>
                <w:numId w:val="4"/>
              </w:numPr>
            </w:pPr>
            <w:r w:rsidRPr="00EC7079">
              <w:t>3.</w:t>
            </w:r>
          </w:p>
          <w:p w:rsidR="00EC7079" w:rsidRDefault="00EC7079"/>
        </w:tc>
        <w:tc>
          <w:tcPr>
            <w:tcW w:w="1985" w:type="dxa"/>
            <w:vMerge w:val="restart"/>
          </w:tcPr>
          <w:p w:rsidR="00EC7079" w:rsidRDefault="00EC70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56CE">
              <w:rPr>
                <w:b/>
                <w:sz w:val="26"/>
                <w:szCs w:val="26"/>
              </w:rPr>
              <w:t>Раздел 3. Построение алгебры высказываний</w:t>
            </w:r>
          </w:p>
        </w:tc>
        <w:tc>
          <w:tcPr>
            <w:tcW w:w="5670" w:type="dxa"/>
          </w:tcPr>
          <w:p w:rsidR="00EC7079" w:rsidRDefault="00EC70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6"/>
                <w:szCs w:val="26"/>
              </w:rPr>
              <w:t>Основные логические связки. Логические операции над высказываниями.</w:t>
            </w:r>
          </w:p>
        </w:tc>
        <w:tc>
          <w:tcPr>
            <w:tcW w:w="2044" w:type="dxa"/>
          </w:tcPr>
          <w:p w:rsidR="00EC7079" w:rsidRDefault="00EC70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C7079" w:rsidTr="00DF1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EC7079" w:rsidRPr="00EC7079" w:rsidRDefault="00EC7079" w:rsidP="00EC7079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1985" w:type="dxa"/>
            <w:vMerge/>
          </w:tcPr>
          <w:p w:rsidR="00EC7079" w:rsidRDefault="00EC70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0" w:type="dxa"/>
          </w:tcPr>
          <w:p w:rsidR="00EC7079" w:rsidRDefault="00EC70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6"/>
                <w:szCs w:val="26"/>
              </w:rPr>
              <w:t>Формулы и их логические возможности.</w:t>
            </w:r>
          </w:p>
        </w:tc>
        <w:tc>
          <w:tcPr>
            <w:tcW w:w="2044" w:type="dxa"/>
          </w:tcPr>
          <w:p w:rsidR="00EC7079" w:rsidRDefault="00EC70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0,5 - теория</w:t>
            </w:r>
          </w:p>
        </w:tc>
      </w:tr>
      <w:tr w:rsidR="00EC7079" w:rsidTr="00DF1EE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EC7079" w:rsidRPr="00EC7079" w:rsidRDefault="00EC7079" w:rsidP="00EC7079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1985" w:type="dxa"/>
            <w:vMerge/>
          </w:tcPr>
          <w:p w:rsidR="00EC7079" w:rsidRDefault="00EC70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0" w:type="dxa"/>
          </w:tcPr>
          <w:p w:rsidR="00EC7079" w:rsidRDefault="00EC70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6"/>
                <w:szCs w:val="26"/>
              </w:rPr>
              <w:t>Свойства логических операций (законы логики).</w:t>
            </w:r>
          </w:p>
        </w:tc>
        <w:tc>
          <w:tcPr>
            <w:tcW w:w="2044" w:type="dxa"/>
          </w:tcPr>
          <w:p w:rsidR="00EC7079" w:rsidRDefault="00EC70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1 - практика</w:t>
            </w:r>
          </w:p>
        </w:tc>
      </w:tr>
      <w:tr w:rsidR="00DF1EEF" w:rsidTr="00DF1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D551FB" w:rsidRPr="00EC7079" w:rsidRDefault="00EC7079" w:rsidP="00EC7079">
            <w:pPr>
              <w:pStyle w:val="a3"/>
              <w:numPr>
                <w:ilvl w:val="0"/>
                <w:numId w:val="4"/>
              </w:numPr>
            </w:pPr>
            <w:r w:rsidRPr="00EC7079">
              <w:t>4.</w:t>
            </w:r>
          </w:p>
        </w:tc>
        <w:tc>
          <w:tcPr>
            <w:tcW w:w="1985" w:type="dxa"/>
          </w:tcPr>
          <w:p w:rsidR="00D551FB" w:rsidRPr="00DF1EEF" w:rsidRDefault="00DD5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 w:rsidRPr="00DF1EEF">
              <w:rPr>
                <w:b/>
                <w:sz w:val="26"/>
                <w:szCs w:val="26"/>
              </w:rPr>
              <w:t>Раздел 4. Файловая система и структура диска</w:t>
            </w:r>
          </w:p>
        </w:tc>
        <w:tc>
          <w:tcPr>
            <w:tcW w:w="5670" w:type="dxa"/>
          </w:tcPr>
          <w:p w:rsidR="00D551FB" w:rsidRPr="00DF1EEF" w:rsidRDefault="00DF1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Организация данных в ПК. Каталоги, корневые каталоги. Полный</w:t>
            </w:r>
            <w:r w:rsidRPr="00DF1EEF">
              <w:t>/</w:t>
            </w:r>
            <w:r>
              <w:t>не полный путь к файлу</w:t>
            </w:r>
          </w:p>
        </w:tc>
        <w:tc>
          <w:tcPr>
            <w:tcW w:w="2044" w:type="dxa"/>
          </w:tcPr>
          <w:p w:rsidR="00D551FB" w:rsidRDefault="00DF1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0,5 - теория</w:t>
            </w:r>
          </w:p>
        </w:tc>
      </w:tr>
      <w:tr w:rsidR="00D551FB" w:rsidTr="00DF1EEF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D551FB" w:rsidRPr="00EC7079" w:rsidRDefault="00EC7079" w:rsidP="00EC7079">
            <w:pPr>
              <w:pStyle w:val="a3"/>
              <w:numPr>
                <w:ilvl w:val="0"/>
                <w:numId w:val="4"/>
              </w:numPr>
            </w:pPr>
            <w:r w:rsidRPr="00EC7079">
              <w:t>5.</w:t>
            </w:r>
          </w:p>
        </w:tc>
        <w:tc>
          <w:tcPr>
            <w:tcW w:w="1985" w:type="dxa"/>
          </w:tcPr>
          <w:p w:rsidR="00D551FB" w:rsidRPr="00DF1EEF" w:rsidRDefault="00DF1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Раздел 5</w:t>
            </w:r>
            <w:r w:rsidRPr="00DF1EEF">
              <w:rPr>
                <w:b/>
                <w:sz w:val="26"/>
                <w:szCs w:val="26"/>
              </w:rPr>
              <w:t>. Кодирование информации</w:t>
            </w:r>
          </w:p>
        </w:tc>
        <w:tc>
          <w:tcPr>
            <w:tcW w:w="5670" w:type="dxa"/>
          </w:tcPr>
          <w:p w:rsidR="00D551FB" w:rsidRDefault="00DF1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1EEF">
              <w:t>Умение кодировать и декодировать информацию. Шифры.</w:t>
            </w:r>
          </w:p>
        </w:tc>
        <w:tc>
          <w:tcPr>
            <w:tcW w:w="2044" w:type="dxa"/>
          </w:tcPr>
          <w:p w:rsidR="00D551FB" w:rsidRDefault="00DF1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– теория +практика</w:t>
            </w:r>
          </w:p>
        </w:tc>
      </w:tr>
      <w:tr w:rsidR="00EC7079" w:rsidTr="00DF1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EC7079" w:rsidRPr="00EC7079" w:rsidRDefault="00EC7079" w:rsidP="00EC7079">
            <w:pPr>
              <w:pStyle w:val="a3"/>
              <w:numPr>
                <w:ilvl w:val="0"/>
                <w:numId w:val="4"/>
              </w:numPr>
            </w:pPr>
            <w:r w:rsidRPr="00EC7079">
              <w:t>6.</w:t>
            </w:r>
          </w:p>
        </w:tc>
        <w:tc>
          <w:tcPr>
            <w:tcW w:w="1985" w:type="dxa"/>
            <w:vMerge w:val="restart"/>
          </w:tcPr>
          <w:p w:rsidR="00EC7079" w:rsidRDefault="00EC70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sz w:val="26"/>
                <w:szCs w:val="26"/>
              </w:rPr>
              <w:t>Раздел 6</w:t>
            </w:r>
            <w:r w:rsidRPr="00D81FE0">
              <w:rPr>
                <w:b/>
                <w:sz w:val="26"/>
                <w:szCs w:val="26"/>
              </w:rPr>
              <w:t>. Электронные таблицы</w:t>
            </w:r>
          </w:p>
        </w:tc>
        <w:tc>
          <w:tcPr>
            <w:tcW w:w="5670" w:type="dxa"/>
          </w:tcPr>
          <w:p w:rsidR="00EC7079" w:rsidRPr="00DF1EEF" w:rsidRDefault="00EC70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6"/>
                <w:szCs w:val="26"/>
              </w:rPr>
              <w:t xml:space="preserve">Работа с электронными таблицами в </w:t>
            </w:r>
            <w:r>
              <w:rPr>
                <w:sz w:val="26"/>
                <w:szCs w:val="26"/>
                <w:lang w:val="en-US"/>
              </w:rPr>
              <w:t>Excel</w:t>
            </w:r>
            <w:r>
              <w:rPr>
                <w:sz w:val="26"/>
                <w:szCs w:val="26"/>
              </w:rPr>
              <w:t>. Срока формул, ввод данных, построение диаграмм</w:t>
            </w:r>
          </w:p>
        </w:tc>
        <w:tc>
          <w:tcPr>
            <w:tcW w:w="2044" w:type="dxa"/>
          </w:tcPr>
          <w:p w:rsidR="00EC7079" w:rsidRDefault="00D66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="00EC7079">
              <w:t xml:space="preserve"> - практика</w:t>
            </w:r>
          </w:p>
        </w:tc>
      </w:tr>
      <w:tr w:rsidR="00EC7079" w:rsidTr="00DF1EE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EC7079" w:rsidRPr="00EC7079" w:rsidRDefault="00EC7079" w:rsidP="00EC7079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1985" w:type="dxa"/>
            <w:vMerge/>
          </w:tcPr>
          <w:p w:rsidR="00EC7079" w:rsidRDefault="00EC70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0" w:type="dxa"/>
          </w:tcPr>
          <w:p w:rsidR="00EC7079" w:rsidRDefault="00EC70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1EEF">
              <w:rPr>
                <w:sz w:val="26"/>
                <w:szCs w:val="26"/>
              </w:rPr>
              <w:t>П</w:t>
            </w:r>
            <w:r w:rsidRPr="00DF1EEF">
              <w:rPr>
                <w:rFonts w:hint="eastAsia"/>
                <w:sz w:val="26"/>
                <w:szCs w:val="26"/>
              </w:rPr>
              <w:t>редставл</w:t>
            </w:r>
            <w:r w:rsidRPr="00DF1EEF">
              <w:rPr>
                <w:sz w:val="26"/>
                <w:szCs w:val="26"/>
              </w:rPr>
              <w:t xml:space="preserve">ение </w:t>
            </w:r>
            <w:r w:rsidRPr="00DF1EEF">
              <w:rPr>
                <w:rFonts w:hint="eastAsia"/>
                <w:sz w:val="26"/>
                <w:szCs w:val="26"/>
              </w:rPr>
              <w:t>формульн</w:t>
            </w:r>
            <w:r w:rsidRPr="00DF1EEF">
              <w:rPr>
                <w:sz w:val="26"/>
                <w:szCs w:val="26"/>
              </w:rPr>
              <w:t xml:space="preserve">ой </w:t>
            </w:r>
            <w:r w:rsidRPr="00DF1EEF">
              <w:rPr>
                <w:rFonts w:hint="eastAsia"/>
                <w:sz w:val="26"/>
                <w:szCs w:val="26"/>
              </w:rPr>
              <w:t>зависимост</w:t>
            </w:r>
            <w:r w:rsidRPr="00DF1EEF">
              <w:rPr>
                <w:sz w:val="26"/>
                <w:szCs w:val="26"/>
              </w:rPr>
              <w:t xml:space="preserve">и </w:t>
            </w:r>
            <w:r w:rsidRPr="00DF1EEF">
              <w:rPr>
                <w:rFonts w:hint="eastAsia"/>
                <w:sz w:val="26"/>
                <w:szCs w:val="26"/>
              </w:rPr>
              <w:t>в</w:t>
            </w:r>
            <w:r w:rsidRPr="00DF1EEF">
              <w:rPr>
                <w:sz w:val="26"/>
                <w:szCs w:val="26"/>
              </w:rPr>
              <w:t xml:space="preserve"> </w:t>
            </w:r>
            <w:r w:rsidRPr="00DF1EEF">
              <w:rPr>
                <w:rFonts w:hint="eastAsia"/>
                <w:sz w:val="26"/>
                <w:szCs w:val="26"/>
              </w:rPr>
              <w:t>графическом</w:t>
            </w:r>
            <w:r w:rsidRPr="00DF1EEF">
              <w:rPr>
                <w:sz w:val="26"/>
                <w:szCs w:val="26"/>
              </w:rPr>
              <w:t xml:space="preserve"> </w:t>
            </w:r>
            <w:r w:rsidRPr="00DF1EEF">
              <w:rPr>
                <w:rFonts w:hint="eastAsia"/>
                <w:sz w:val="26"/>
                <w:szCs w:val="26"/>
              </w:rPr>
              <w:t>виде</w:t>
            </w:r>
          </w:p>
        </w:tc>
        <w:tc>
          <w:tcPr>
            <w:tcW w:w="2044" w:type="dxa"/>
          </w:tcPr>
          <w:p w:rsidR="00EC7079" w:rsidRDefault="00EC70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 – </w:t>
            </w:r>
            <w:proofErr w:type="spellStart"/>
            <w:r>
              <w:t>теория+практ</w:t>
            </w:r>
            <w:proofErr w:type="spellEnd"/>
          </w:p>
        </w:tc>
      </w:tr>
      <w:tr w:rsidR="00DF1EEF" w:rsidTr="00DF1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D551FB" w:rsidRPr="00EC7079" w:rsidRDefault="00EC7079" w:rsidP="00EC7079">
            <w:pPr>
              <w:pStyle w:val="a3"/>
              <w:numPr>
                <w:ilvl w:val="0"/>
                <w:numId w:val="4"/>
              </w:numPr>
            </w:pPr>
            <w:r w:rsidRPr="00EC7079">
              <w:t>7.</w:t>
            </w:r>
          </w:p>
        </w:tc>
        <w:tc>
          <w:tcPr>
            <w:tcW w:w="1985" w:type="dxa"/>
          </w:tcPr>
          <w:p w:rsidR="00D551FB" w:rsidRDefault="00DF1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079">
              <w:rPr>
                <w:b/>
                <w:sz w:val="26"/>
                <w:szCs w:val="26"/>
              </w:rPr>
              <w:t>Раздел 7. Формальное описание формальных объектов и процессов</w:t>
            </w:r>
          </w:p>
        </w:tc>
        <w:tc>
          <w:tcPr>
            <w:tcW w:w="5670" w:type="dxa"/>
          </w:tcPr>
          <w:p w:rsidR="00D551FB" w:rsidRDefault="00DF1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1EEF">
              <w:rPr>
                <w:sz w:val="26"/>
                <w:szCs w:val="26"/>
              </w:rPr>
              <w:t>Умение анализировать формальные описания реальных объектов и процессов</w:t>
            </w:r>
          </w:p>
        </w:tc>
        <w:tc>
          <w:tcPr>
            <w:tcW w:w="2044" w:type="dxa"/>
          </w:tcPr>
          <w:p w:rsidR="00D551FB" w:rsidRDefault="00EC70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 – </w:t>
            </w:r>
            <w:proofErr w:type="spellStart"/>
            <w:r>
              <w:t>теория+практ</w:t>
            </w:r>
            <w:proofErr w:type="spellEnd"/>
          </w:p>
        </w:tc>
      </w:tr>
      <w:tr w:rsidR="00D66C3C" w:rsidTr="00DF1EEF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D66C3C" w:rsidRPr="00EC7079" w:rsidRDefault="00D66C3C" w:rsidP="00EC7079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1985" w:type="dxa"/>
            <w:vMerge w:val="restart"/>
          </w:tcPr>
          <w:p w:rsidR="00D66C3C" w:rsidRDefault="00D66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079">
              <w:rPr>
                <w:b/>
                <w:sz w:val="26"/>
                <w:szCs w:val="26"/>
              </w:rPr>
              <w:t>Раздел 8. Учебные исполнители</w:t>
            </w:r>
            <w:r>
              <w:t xml:space="preserve"> </w:t>
            </w:r>
          </w:p>
        </w:tc>
        <w:tc>
          <w:tcPr>
            <w:tcW w:w="5670" w:type="dxa"/>
          </w:tcPr>
          <w:p w:rsidR="00D66C3C" w:rsidRPr="00EC7079" w:rsidRDefault="00D66C3C" w:rsidP="00EC70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EC7079">
              <w:rPr>
                <w:sz w:val="26"/>
                <w:szCs w:val="26"/>
              </w:rPr>
              <w:t xml:space="preserve">Исполнение алгоритма для конкретного исполнителя с фиксированным набором команд </w:t>
            </w:r>
          </w:p>
          <w:p w:rsidR="00D66C3C" w:rsidRDefault="00D66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4" w:type="dxa"/>
          </w:tcPr>
          <w:p w:rsidR="00D66C3C" w:rsidRDefault="00D66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0,5 – теория</w:t>
            </w:r>
          </w:p>
        </w:tc>
      </w:tr>
      <w:tr w:rsidR="00D66C3C" w:rsidTr="00DF1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D66C3C" w:rsidRPr="00EC7079" w:rsidRDefault="00D66C3C" w:rsidP="00EC7079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1985" w:type="dxa"/>
            <w:vMerge/>
          </w:tcPr>
          <w:p w:rsidR="00D66C3C" w:rsidRDefault="00D66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0" w:type="dxa"/>
          </w:tcPr>
          <w:p w:rsidR="00D66C3C" w:rsidRDefault="00D66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ГРИС Чертежник</w:t>
            </w:r>
          </w:p>
        </w:tc>
        <w:tc>
          <w:tcPr>
            <w:tcW w:w="2044" w:type="dxa"/>
          </w:tcPr>
          <w:p w:rsidR="00D66C3C" w:rsidRDefault="00D66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0,5 - практика</w:t>
            </w:r>
          </w:p>
        </w:tc>
      </w:tr>
      <w:tr w:rsidR="00D66C3C" w:rsidTr="00DF1EE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D66C3C" w:rsidRPr="00EC7079" w:rsidRDefault="00D66C3C" w:rsidP="00EC7079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1985" w:type="dxa"/>
            <w:vMerge/>
          </w:tcPr>
          <w:p w:rsidR="00D66C3C" w:rsidRDefault="00D66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0" w:type="dxa"/>
          </w:tcPr>
          <w:p w:rsidR="00D66C3C" w:rsidRDefault="00D66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ГРИС Множитель</w:t>
            </w:r>
          </w:p>
        </w:tc>
        <w:tc>
          <w:tcPr>
            <w:tcW w:w="2044" w:type="dxa"/>
          </w:tcPr>
          <w:p w:rsidR="00D66C3C" w:rsidRDefault="00D66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0,5 - практика</w:t>
            </w:r>
          </w:p>
        </w:tc>
      </w:tr>
      <w:tr w:rsidR="00D66C3C" w:rsidTr="00DF1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D66C3C" w:rsidRPr="00EC7079" w:rsidRDefault="00D66C3C" w:rsidP="00EC7079">
            <w:pPr>
              <w:pStyle w:val="a3"/>
              <w:numPr>
                <w:ilvl w:val="0"/>
                <w:numId w:val="4"/>
              </w:numPr>
              <w:rPr>
                <w:b w:val="0"/>
                <w:bCs w:val="0"/>
              </w:rPr>
            </w:pPr>
          </w:p>
        </w:tc>
        <w:tc>
          <w:tcPr>
            <w:tcW w:w="1985" w:type="dxa"/>
            <w:vMerge/>
          </w:tcPr>
          <w:p w:rsidR="00D66C3C" w:rsidRDefault="00D66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0" w:type="dxa"/>
          </w:tcPr>
          <w:p w:rsidR="00D66C3C" w:rsidRDefault="00D66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ГРИС Робот</w:t>
            </w:r>
          </w:p>
        </w:tc>
        <w:tc>
          <w:tcPr>
            <w:tcW w:w="2044" w:type="dxa"/>
          </w:tcPr>
          <w:p w:rsidR="00D66C3C" w:rsidRDefault="00D66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1 - практика</w:t>
            </w:r>
          </w:p>
        </w:tc>
      </w:tr>
      <w:tr w:rsidR="00DF1EEF" w:rsidTr="00DF1EE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D551FB" w:rsidRPr="00EC7079" w:rsidRDefault="00D551FB" w:rsidP="00EC7079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1985" w:type="dxa"/>
          </w:tcPr>
          <w:p w:rsidR="00D551FB" w:rsidRDefault="00EC70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sz w:val="26"/>
                <w:szCs w:val="26"/>
              </w:rPr>
              <w:t>Раздел 9</w:t>
            </w:r>
            <w:r w:rsidRPr="00017D8B">
              <w:rPr>
                <w:b/>
                <w:sz w:val="26"/>
                <w:szCs w:val="26"/>
              </w:rPr>
              <w:t xml:space="preserve">. </w:t>
            </w:r>
            <w:r w:rsidRPr="00424EDB">
              <w:rPr>
                <w:b/>
              </w:rPr>
              <w:t xml:space="preserve"> Введение в Паскаль</w:t>
            </w:r>
          </w:p>
        </w:tc>
        <w:tc>
          <w:tcPr>
            <w:tcW w:w="5670" w:type="dxa"/>
          </w:tcPr>
          <w:p w:rsidR="00EC7079" w:rsidRPr="00EC7079" w:rsidRDefault="00EC7079" w:rsidP="00EC707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6"/>
                <w:szCs w:val="26"/>
                <w:lang w:eastAsia="en-US"/>
              </w:rPr>
            </w:pPr>
            <w:r w:rsidRPr="00EC7079">
              <w:rPr>
                <w:rFonts w:eastAsia="Calibri"/>
                <w:sz w:val="26"/>
                <w:szCs w:val="26"/>
                <w:lang w:eastAsia="en-US"/>
              </w:rPr>
              <w:t xml:space="preserve">Основы языка программирования </w:t>
            </w:r>
            <w:r w:rsidRPr="00EC7079">
              <w:rPr>
                <w:rFonts w:eastAsia="Calibri"/>
                <w:sz w:val="26"/>
                <w:szCs w:val="26"/>
                <w:lang w:val="en-US" w:eastAsia="en-US"/>
              </w:rPr>
              <w:t>Pascal</w:t>
            </w:r>
            <w:r w:rsidRPr="00EC7079">
              <w:rPr>
                <w:rFonts w:eastAsia="Calibri"/>
                <w:sz w:val="26"/>
                <w:szCs w:val="26"/>
                <w:lang w:eastAsia="en-US"/>
              </w:rPr>
              <w:t>. Величины и их характеристики: тип, имя, значение. Структура программы. Ввод-вывод данных.</w:t>
            </w:r>
          </w:p>
          <w:p w:rsidR="00D551FB" w:rsidRDefault="00D551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4" w:type="dxa"/>
          </w:tcPr>
          <w:p w:rsidR="00D551FB" w:rsidRDefault="00EC70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1 - теория</w:t>
            </w:r>
          </w:p>
        </w:tc>
      </w:tr>
      <w:tr w:rsidR="00D551FB" w:rsidTr="00DF1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D551FB" w:rsidRPr="00EC7079" w:rsidRDefault="00D551FB" w:rsidP="00EC7079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1985" w:type="dxa"/>
          </w:tcPr>
          <w:p w:rsidR="00D551FB" w:rsidRDefault="00D55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0" w:type="dxa"/>
          </w:tcPr>
          <w:p w:rsidR="00D551FB" w:rsidRDefault="00EC70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4D95">
              <w:rPr>
                <w:sz w:val="26"/>
                <w:szCs w:val="26"/>
              </w:rPr>
              <w:t>Линейная программа. Оператор присваивания. Стандартные функции.</w:t>
            </w:r>
          </w:p>
        </w:tc>
        <w:tc>
          <w:tcPr>
            <w:tcW w:w="2044" w:type="dxa"/>
          </w:tcPr>
          <w:p w:rsidR="00D551FB" w:rsidRDefault="00EC70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 – </w:t>
            </w:r>
            <w:proofErr w:type="spellStart"/>
            <w:r>
              <w:t>теория+практ</w:t>
            </w:r>
            <w:proofErr w:type="spellEnd"/>
          </w:p>
        </w:tc>
      </w:tr>
      <w:tr w:rsidR="00DF1EEF" w:rsidTr="00DF1EE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D551FB" w:rsidRPr="00EC7079" w:rsidRDefault="00D551FB" w:rsidP="00EC7079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1985" w:type="dxa"/>
          </w:tcPr>
          <w:p w:rsidR="00D551FB" w:rsidRDefault="00D551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0" w:type="dxa"/>
          </w:tcPr>
          <w:p w:rsidR="00D551FB" w:rsidRDefault="00EC70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0028">
              <w:rPr>
                <w:sz w:val="26"/>
                <w:szCs w:val="26"/>
              </w:rPr>
              <w:t xml:space="preserve">Ветвление. Условные операторы </w:t>
            </w:r>
            <w:r w:rsidRPr="00D50028">
              <w:rPr>
                <w:sz w:val="26"/>
                <w:szCs w:val="26"/>
                <w:lang w:val="en-US"/>
              </w:rPr>
              <w:t>if</w:t>
            </w:r>
            <w:r w:rsidRPr="00D50028">
              <w:rPr>
                <w:sz w:val="26"/>
                <w:szCs w:val="26"/>
              </w:rPr>
              <w:t xml:space="preserve"> и </w:t>
            </w:r>
            <w:r w:rsidRPr="00D50028">
              <w:rPr>
                <w:sz w:val="26"/>
                <w:szCs w:val="26"/>
                <w:lang w:val="en-US"/>
              </w:rPr>
              <w:t>case</w:t>
            </w:r>
            <w:r w:rsidRPr="00D50028">
              <w:rPr>
                <w:sz w:val="26"/>
                <w:szCs w:val="26"/>
              </w:rPr>
              <w:t>.</w:t>
            </w:r>
          </w:p>
        </w:tc>
        <w:tc>
          <w:tcPr>
            <w:tcW w:w="2044" w:type="dxa"/>
          </w:tcPr>
          <w:p w:rsidR="00D551FB" w:rsidRDefault="00EC70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 – </w:t>
            </w:r>
            <w:proofErr w:type="spellStart"/>
            <w:r>
              <w:t>теория+практ</w:t>
            </w:r>
            <w:proofErr w:type="spellEnd"/>
          </w:p>
        </w:tc>
      </w:tr>
      <w:tr w:rsidR="00D551FB" w:rsidTr="00DF1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D551FB" w:rsidRPr="00EC7079" w:rsidRDefault="00D551FB" w:rsidP="00EC7079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1985" w:type="dxa"/>
          </w:tcPr>
          <w:p w:rsidR="00D551FB" w:rsidRDefault="00D55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0" w:type="dxa"/>
          </w:tcPr>
          <w:p w:rsidR="00EC7079" w:rsidRPr="00EC7079" w:rsidRDefault="00EC7079" w:rsidP="00EC70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97D"/>
                <w:lang w:eastAsia="en-US" w:bidi="en-US"/>
              </w:rPr>
            </w:pPr>
            <w:r w:rsidRPr="00D50028">
              <w:rPr>
                <w:sz w:val="26"/>
                <w:szCs w:val="26"/>
              </w:rPr>
              <w:t xml:space="preserve">Цикл. Операторы цикла </w:t>
            </w:r>
            <w:r w:rsidRPr="00D50028">
              <w:rPr>
                <w:sz w:val="26"/>
                <w:szCs w:val="26"/>
                <w:lang w:val="en-US"/>
              </w:rPr>
              <w:t>for</w:t>
            </w:r>
            <w:r w:rsidRPr="00D50028">
              <w:rPr>
                <w:sz w:val="26"/>
                <w:szCs w:val="26"/>
              </w:rPr>
              <w:t xml:space="preserve">, </w:t>
            </w:r>
            <w:r w:rsidRPr="00D50028">
              <w:rPr>
                <w:sz w:val="26"/>
                <w:szCs w:val="26"/>
                <w:lang w:val="en-US"/>
              </w:rPr>
              <w:t>while</w:t>
            </w:r>
            <w:r w:rsidRPr="00D50028">
              <w:rPr>
                <w:sz w:val="26"/>
                <w:szCs w:val="26"/>
              </w:rPr>
              <w:t xml:space="preserve"> и </w:t>
            </w:r>
            <w:r w:rsidRPr="00D50028">
              <w:rPr>
                <w:sz w:val="26"/>
                <w:szCs w:val="26"/>
                <w:lang w:val="en-US"/>
              </w:rPr>
              <w:t>repeat</w:t>
            </w:r>
            <w:r w:rsidRPr="00D50028">
              <w:rPr>
                <w:sz w:val="26"/>
                <w:szCs w:val="26"/>
              </w:rPr>
              <w:t>. Вложенные циклы.</w:t>
            </w:r>
            <w:r w:rsidRPr="00EC7079">
              <w:rPr>
                <w:sz w:val="26"/>
                <w:szCs w:val="26"/>
              </w:rPr>
              <w:t xml:space="preserve"> Циклический алгоритм обработки массива чисел, записанный на алгоритмическом языке.</w:t>
            </w:r>
            <w:r w:rsidRPr="00EC7079">
              <w:rPr>
                <w:b/>
                <w:color w:val="1F497D"/>
                <w:lang w:eastAsia="en-US" w:bidi="en-US"/>
              </w:rPr>
              <w:t xml:space="preserve"> </w:t>
            </w:r>
          </w:p>
          <w:p w:rsidR="00D551FB" w:rsidRDefault="00D55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44" w:type="dxa"/>
          </w:tcPr>
          <w:p w:rsidR="00D551FB" w:rsidRDefault="00EC70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D66C3C">
              <w:t>,5</w:t>
            </w:r>
            <w:r>
              <w:t xml:space="preserve"> – </w:t>
            </w:r>
            <w:proofErr w:type="spellStart"/>
            <w:r>
              <w:t>теория+практ</w:t>
            </w:r>
            <w:proofErr w:type="spellEnd"/>
          </w:p>
        </w:tc>
      </w:tr>
      <w:tr w:rsidR="00D66C3C" w:rsidTr="00DF1EEF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D66C3C" w:rsidRPr="00EC7079" w:rsidRDefault="00D66C3C" w:rsidP="00EC7079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1985" w:type="dxa"/>
            <w:vMerge w:val="restart"/>
          </w:tcPr>
          <w:p w:rsidR="00D66C3C" w:rsidRPr="00D66C3C" w:rsidRDefault="00D66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66C3C">
              <w:rPr>
                <w:b/>
              </w:rPr>
              <w:t>Радел 10. Поиск информации в интернете</w:t>
            </w:r>
          </w:p>
        </w:tc>
        <w:tc>
          <w:tcPr>
            <w:tcW w:w="5670" w:type="dxa"/>
          </w:tcPr>
          <w:p w:rsidR="00D66C3C" w:rsidRDefault="00D66C3C" w:rsidP="00EC70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6C3C">
              <w:rPr>
                <w:sz w:val="26"/>
                <w:szCs w:val="26"/>
              </w:rPr>
              <w:t>Умение осуществлять поиск информации в Интернете</w:t>
            </w:r>
            <w:r>
              <w:rPr>
                <w:sz w:val="26"/>
                <w:szCs w:val="26"/>
              </w:rPr>
              <w:t>. Главное правило</w:t>
            </w:r>
          </w:p>
        </w:tc>
        <w:tc>
          <w:tcPr>
            <w:tcW w:w="2044" w:type="dxa"/>
          </w:tcPr>
          <w:p w:rsidR="00D66C3C" w:rsidRDefault="00D66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0,5 - теория</w:t>
            </w:r>
          </w:p>
        </w:tc>
      </w:tr>
      <w:tr w:rsidR="00D66C3C" w:rsidTr="00DF1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D66C3C" w:rsidRPr="00EC7079" w:rsidRDefault="00D66C3C" w:rsidP="00EC7079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1985" w:type="dxa"/>
            <w:vMerge/>
          </w:tcPr>
          <w:p w:rsidR="00D66C3C" w:rsidRDefault="00D66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0" w:type="dxa"/>
          </w:tcPr>
          <w:p w:rsidR="00D66C3C" w:rsidRDefault="00D66C3C" w:rsidP="00D66C3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6C3C">
              <w:rPr>
                <w:sz w:val="26"/>
                <w:szCs w:val="26"/>
              </w:rPr>
              <w:t>Использование информационно-коммуникационные технологии</w:t>
            </w:r>
          </w:p>
        </w:tc>
        <w:tc>
          <w:tcPr>
            <w:tcW w:w="2044" w:type="dxa"/>
          </w:tcPr>
          <w:p w:rsidR="00D66C3C" w:rsidRDefault="00D66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0,5 – теория и практика</w:t>
            </w:r>
          </w:p>
        </w:tc>
      </w:tr>
      <w:tr w:rsidR="00D66C3C" w:rsidTr="00DF1EE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D66C3C" w:rsidRPr="00EC7079" w:rsidRDefault="00D66C3C" w:rsidP="00EC7079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1985" w:type="dxa"/>
            <w:vMerge/>
          </w:tcPr>
          <w:p w:rsidR="00D66C3C" w:rsidRDefault="00D66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0" w:type="dxa"/>
          </w:tcPr>
          <w:p w:rsidR="00D66C3C" w:rsidRDefault="00D66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Определение скорости передачи информации</w:t>
            </w:r>
          </w:p>
        </w:tc>
        <w:tc>
          <w:tcPr>
            <w:tcW w:w="2044" w:type="dxa"/>
          </w:tcPr>
          <w:p w:rsidR="00D66C3C" w:rsidRDefault="00D66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 – </w:t>
            </w:r>
            <w:proofErr w:type="spellStart"/>
            <w:r>
              <w:t>теория+практ</w:t>
            </w:r>
            <w:proofErr w:type="spellEnd"/>
          </w:p>
        </w:tc>
      </w:tr>
    </w:tbl>
    <w:p w:rsidR="002A3983" w:rsidRDefault="002A3983"/>
    <w:sectPr w:rsidR="002A3983" w:rsidSect="00D551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75A49"/>
    <w:multiLevelType w:val="hybridMultilevel"/>
    <w:tmpl w:val="D954E6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3551CF2"/>
    <w:multiLevelType w:val="hybridMultilevel"/>
    <w:tmpl w:val="6F963738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55B83A78"/>
    <w:multiLevelType w:val="hybridMultilevel"/>
    <w:tmpl w:val="5868F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E270F9"/>
    <w:multiLevelType w:val="hybridMultilevel"/>
    <w:tmpl w:val="8A462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C34"/>
    <w:rsid w:val="002A3983"/>
    <w:rsid w:val="007D59CD"/>
    <w:rsid w:val="009C7C34"/>
    <w:rsid w:val="00D551FB"/>
    <w:rsid w:val="00D66C3C"/>
    <w:rsid w:val="00DD54AE"/>
    <w:rsid w:val="00DF1EEF"/>
    <w:rsid w:val="00EC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7C34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7C3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9C7C34"/>
    <w:pPr>
      <w:ind w:left="720"/>
      <w:contextualSpacing/>
    </w:pPr>
  </w:style>
  <w:style w:type="table" w:styleId="a4">
    <w:name w:val="Table Grid"/>
    <w:basedOn w:val="a1"/>
    <w:uiPriority w:val="59"/>
    <w:rsid w:val="00D55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Grid Accent 4"/>
    <w:basedOn w:val="a1"/>
    <w:uiPriority w:val="62"/>
    <w:rsid w:val="00D551FB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">
    <w:name w:val="Light Grid Accent 5"/>
    <w:basedOn w:val="a1"/>
    <w:uiPriority w:val="62"/>
    <w:rsid w:val="00D551F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1-5">
    <w:name w:val="Medium Grid 1 Accent 5"/>
    <w:basedOn w:val="a1"/>
    <w:uiPriority w:val="67"/>
    <w:rsid w:val="00D551FB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styleId="a5">
    <w:name w:val="Strong"/>
    <w:basedOn w:val="a0"/>
    <w:qFormat/>
    <w:rsid w:val="007D59C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D59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59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7C34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7C3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9C7C34"/>
    <w:pPr>
      <w:ind w:left="720"/>
      <w:contextualSpacing/>
    </w:pPr>
  </w:style>
  <w:style w:type="table" w:styleId="a4">
    <w:name w:val="Table Grid"/>
    <w:basedOn w:val="a1"/>
    <w:uiPriority w:val="59"/>
    <w:rsid w:val="00D55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Grid Accent 4"/>
    <w:basedOn w:val="a1"/>
    <w:uiPriority w:val="62"/>
    <w:rsid w:val="00D551FB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">
    <w:name w:val="Light Grid Accent 5"/>
    <w:basedOn w:val="a1"/>
    <w:uiPriority w:val="62"/>
    <w:rsid w:val="00D551F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1-5">
    <w:name w:val="Medium Grid 1 Accent 5"/>
    <w:basedOn w:val="a1"/>
    <w:uiPriority w:val="67"/>
    <w:rsid w:val="00D551FB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styleId="a5">
    <w:name w:val="Strong"/>
    <w:basedOn w:val="a0"/>
    <w:qFormat/>
    <w:rsid w:val="007D59C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D59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59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6</cp:revision>
  <cp:lastPrinted>2016-10-20T09:34:00Z</cp:lastPrinted>
  <dcterms:created xsi:type="dcterms:W3CDTF">2016-10-20T07:29:00Z</dcterms:created>
  <dcterms:modified xsi:type="dcterms:W3CDTF">2016-10-20T09:35:00Z</dcterms:modified>
</cp:coreProperties>
</file>