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7" w:rsidRPr="00A61D61" w:rsidRDefault="000A40D7" w:rsidP="000A40D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</w:p>
    <w:p w:rsidR="000A40D7" w:rsidRPr="00D74258" w:rsidRDefault="000A40D7" w:rsidP="000A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0A40D7" w:rsidRPr="00D74258" w:rsidRDefault="000A40D7" w:rsidP="000A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0A40D7" w:rsidRPr="00D74258" w:rsidRDefault="000A40D7" w:rsidP="000A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D7" w:rsidRPr="00EC2576" w:rsidRDefault="000A40D7" w:rsidP="000A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0D7" w:rsidRPr="00EC2576" w:rsidRDefault="000A40D7" w:rsidP="000A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0D7" w:rsidRPr="00EC2576" w:rsidRDefault="000A40D7" w:rsidP="000A40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ШМО.           </w:t>
      </w:r>
      <w:r w:rsid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Утверждаю.</w:t>
      </w:r>
    </w:p>
    <w:p w:rsidR="000A40D7" w:rsidRPr="00EC2576" w:rsidRDefault="000A40D7" w:rsidP="000A40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________/Т.А. Лузина/</w:t>
      </w:r>
    </w:p>
    <w:p w:rsidR="000A40D7" w:rsidRPr="00EC2576" w:rsidRDefault="000A40D7" w:rsidP="000A40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2016г.      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</w:t>
      </w:r>
      <w:r w:rsid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0A40D7" w:rsidRPr="00EC2576" w:rsidRDefault="000A40D7" w:rsidP="000A40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</w:p>
    <w:p w:rsidR="000A40D7" w:rsidRPr="00EC2576" w:rsidRDefault="000A40D7" w:rsidP="000A40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_______/Т.В. Меркурьева/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0D7" w:rsidRPr="00EC2576" w:rsidRDefault="000A40D7" w:rsidP="000A40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CF48C6" w:rsidRDefault="000A40D7" w:rsidP="000A40D7">
      <w:pPr>
        <w:spacing w:before="240" w:after="0" w:line="240" w:lineRule="auto"/>
        <w:ind w:right="-58" w:firstLine="5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    программа </w:t>
      </w:r>
      <w:r w:rsidRPr="00CF48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элективного курса</w:t>
      </w:r>
    </w:p>
    <w:p w:rsidR="000A40D7" w:rsidRDefault="000A40D7" w:rsidP="000A40D7">
      <w:pPr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B94">
        <w:rPr>
          <w:rFonts w:ascii="Times New Roman" w:eastAsia="Calibri" w:hAnsi="Times New Roman" w:cs="Times New Roman"/>
          <w:b/>
          <w:sz w:val="28"/>
          <w:szCs w:val="28"/>
        </w:rPr>
        <w:t>«П</w:t>
      </w:r>
      <w:r>
        <w:rPr>
          <w:rFonts w:ascii="Times New Roman" w:eastAsia="Calibri" w:hAnsi="Times New Roman" w:cs="Times New Roman"/>
          <w:b/>
          <w:sz w:val="28"/>
          <w:szCs w:val="28"/>
        </w:rPr>
        <w:t>рактикум по подготовке</w:t>
      </w:r>
      <w:r w:rsidRPr="00E94B94">
        <w:rPr>
          <w:rFonts w:ascii="Times New Roman" w:eastAsia="Calibri" w:hAnsi="Times New Roman" w:cs="Times New Roman"/>
          <w:b/>
          <w:sz w:val="28"/>
          <w:szCs w:val="28"/>
        </w:rPr>
        <w:t xml:space="preserve"> к ОГЭ</w:t>
      </w:r>
      <w:r>
        <w:rPr>
          <w:rFonts w:ascii="Times New Roman" w:eastAsia="Calibri" w:hAnsi="Times New Roman" w:cs="Times New Roman"/>
          <w:b/>
          <w:sz w:val="28"/>
          <w:szCs w:val="28"/>
        </w:rPr>
        <w:t>. Тестовые задания</w:t>
      </w:r>
      <w:r w:rsidRPr="00E94B94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0D7" w:rsidRPr="00CF48C6" w:rsidRDefault="000A40D7" w:rsidP="000A40D7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9 б классе</w:t>
      </w:r>
    </w:p>
    <w:p w:rsidR="000A40D7" w:rsidRPr="00CF48C6" w:rsidRDefault="000A40D7" w:rsidP="000A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58" w:rsidRDefault="00D74258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58" w:rsidRDefault="00D74258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EC2576" w:rsidRDefault="00D74258" w:rsidP="00D74258">
      <w:pPr>
        <w:spacing w:before="115" w:after="0" w:line="360" w:lineRule="auto"/>
        <w:ind w:left="4248" w:right="-5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0A40D7" w:rsidRPr="00EC2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0A40D7" w:rsidRPr="00EC2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Ошуркова</w:t>
      </w:r>
      <w:proofErr w:type="spellEnd"/>
      <w:r w:rsidR="000A40D7" w:rsidRPr="00EC2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Людмила Петровна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                                                 учитель русского языка и литературы                                                                   высшей квалификационной категории</w:t>
      </w: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58" w:rsidRDefault="00D74258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7" w:rsidRPr="00EC2576" w:rsidRDefault="000A40D7" w:rsidP="000A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58" w:rsidRPr="00D74258" w:rsidRDefault="00D74258" w:rsidP="00D74258">
      <w:pPr>
        <w:spacing w:before="115" w:after="0" w:line="360" w:lineRule="auto"/>
        <w:ind w:right="-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Горнозаводск,</w:t>
      </w:r>
      <w:r w:rsidRPr="00D7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г.</w:t>
      </w:r>
    </w:p>
    <w:p w:rsidR="000A40D7" w:rsidRPr="00000A50" w:rsidRDefault="000A40D7" w:rsidP="000A40D7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bookmarkEnd w:id="0"/>
    <w:p w:rsidR="00ED0525" w:rsidRPr="00D74258" w:rsidRDefault="00ED0525" w:rsidP="000A40D7">
      <w:pPr>
        <w:spacing w:after="0"/>
        <w:ind w:left="-567" w:right="-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40D7" w:rsidRPr="00D74258" w:rsidRDefault="000A40D7" w:rsidP="000A40D7">
      <w:pPr>
        <w:spacing w:after="0"/>
        <w:ind w:left="-567" w:right="-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элективного курса по русскому языку</w:t>
      </w:r>
    </w:p>
    <w:p w:rsidR="000A40D7" w:rsidRPr="00D74258" w:rsidRDefault="000A40D7" w:rsidP="000A40D7">
      <w:pPr>
        <w:spacing w:after="0"/>
        <w:ind w:left="-567" w:right="-284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258">
        <w:rPr>
          <w:rFonts w:ascii="Times New Roman" w:eastAsia="Calibri" w:hAnsi="Times New Roman" w:cs="Times New Roman"/>
          <w:b/>
          <w:sz w:val="24"/>
          <w:szCs w:val="24"/>
        </w:rPr>
        <w:t>«Практикум по подготовке к ОГЭ. Тестовые задания»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40D7" w:rsidRPr="00D74258" w:rsidRDefault="000A40D7" w:rsidP="000A40D7">
      <w:pPr>
        <w:spacing w:after="0"/>
        <w:ind w:left="-567" w:right="-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6894" w:rsidRPr="00D74258" w:rsidRDefault="00257C76" w:rsidP="000A40D7">
      <w:pPr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E86894" w:rsidRPr="00D74258">
        <w:rPr>
          <w:rFonts w:ascii="Times New Roman" w:eastAsia="Calibri" w:hAnsi="Times New Roman" w:cs="Times New Roman"/>
          <w:sz w:val="24"/>
          <w:szCs w:val="24"/>
        </w:rPr>
        <w:t>Раб</w:t>
      </w:r>
      <w:r w:rsidR="00EB1D51" w:rsidRPr="00D74258">
        <w:rPr>
          <w:rFonts w:ascii="Times New Roman" w:eastAsia="Calibri" w:hAnsi="Times New Roman" w:cs="Times New Roman"/>
          <w:sz w:val="24"/>
          <w:szCs w:val="24"/>
        </w:rPr>
        <w:t xml:space="preserve">очая программа по элективным </w:t>
      </w:r>
      <w:r w:rsidR="00E86894" w:rsidRPr="00D74258">
        <w:rPr>
          <w:rFonts w:ascii="Times New Roman" w:eastAsia="Calibri" w:hAnsi="Times New Roman" w:cs="Times New Roman"/>
          <w:sz w:val="24"/>
          <w:szCs w:val="24"/>
        </w:rPr>
        <w:t xml:space="preserve"> занятиям составлена на основе федерального компонента Государственного стандарта </w:t>
      </w:r>
      <w:r w:rsidR="00EB1D51" w:rsidRPr="00D74258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и п</w:t>
      </w:r>
      <w:r w:rsidR="00E86894" w:rsidRPr="00D74258">
        <w:rPr>
          <w:rFonts w:ascii="Times New Roman" w:eastAsia="Calibri" w:hAnsi="Times New Roman" w:cs="Times New Roman"/>
          <w:sz w:val="24"/>
          <w:szCs w:val="24"/>
        </w:rPr>
        <w:t>римерной программы основного общего образования по русскому языку (Программы по русскому языку к учебникам для 5-9 классов.</w:t>
      </w:r>
      <w:proofErr w:type="gramEnd"/>
      <w:r w:rsidR="00E86894" w:rsidRPr="00D74258">
        <w:rPr>
          <w:rFonts w:ascii="Times New Roman" w:eastAsia="Calibri" w:hAnsi="Times New Roman" w:cs="Times New Roman"/>
          <w:sz w:val="24"/>
          <w:szCs w:val="24"/>
        </w:rPr>
        <w:t xml:space="preserve"> М.М. Разумовская, С.И. Львова, </w:t>
      </w:r>
      <w:proofErr w:type="spellStart"/>
      <w:r w:rsidR="00E86894" w:rsidRPr="00D74258">
        <w:rPr>
          <w:rFonts w:ascii="Times New Roman" w:eastAsia="Calibri" w:hAnsi="Times New Roman" w:cs="Times New Roman"/>
          <w:sz w:val="24"/>
          <w:szCs w:val="24"/>
        </w:rPr>
        <w:t>В.И.Капинос</w:t>
      </w:r>
      <w:proofErr w:type="spellEnd"/>
      <w:r w:rsidR="00E86894" w:rsidRPr="00D74258">
        <w:rPr>
          <w:rFonts w:ascii="Times New Roman" w:eastAsia="Calibri" w:hAnsi="Times New Roman" w:cs="Times New Roman"/>
          <w:sz w:val="24"/>
          <w:szCs w:val="24"/>
        </w:rPr>
        <w:t xml:space="preserve">. Программно-методические материалы: 5-9 классы. Сост. Л.М. </w:t>
      </w:r>
      <w:proofErr w:type="spellStart"/>
      <w:r w:rsidR="00E86894" w:rsidRPr="00D74258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="00E86894" w:rsidRPr="00D74258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proofErr w:type="gramStart"/>
      <w:r w:rsidR="00E86894" w:rsidRPr="00D74258">
        <w:rPr>
          <w:rFonts w:ascii="Times New Roman" w:eastAsia="Calibri" w:hAnsi="Times New Roman" w:cs="Times New Roman"/>
          <w:sz w:val="24"/>
          <w:szCs w:val="24"/>
        </w:rPr>
        <w:t>М.: Дрофа, 2012).</w:t>
      </w:r>
      <w:proofErr w:type="gramEnd"/>
    </w:p>
    <w:p w:rsidR="00EB1D51" w:rsidRPr="00D74258" w:rsidRDefault="00ED0525" w:rsidP="00EB1D51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Элективный курс русского языка </w:t>
      </w:r>
      <w:r w:rsidR="00EB1D51" w:rsidRPr="00D74258">
        <w:rPr>
          <w:rFonts w:ascii="Times New Roman" w:eastAsia="Calibri" w:hAnsi="Times New Roman" w:cs="Times New Roman"/>
          <w:b/>
          <w:sz w:val="24"/>
          <w:szCs w:val="24"/>
        </w:rPr>
        <w:t>«П</w:t>
      </w:r>
      <w:r w:rsidR="00E94B94" w:rsidRPr="00D74258">
        <w:rPr>
          <w:rFonts w:ascii="Times New Roman" w:eastAsia="Calibri" w:hAnsi="Times New Roman" w:cs="Times New Roman"/>
          <w:b/>
          <w:sz w:val="24"/>
          <w:szCs w:val="24"/>
        </w:rPr>
        <w:t>рактикум по подготовке</w:t>
      </w:r>
      <w:r w:rsidR="00EB1D51"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 к ОГЭ</w:t>
      </w:r>
      <w:r w:rsidR="00E94B94"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. Тестовые </w:t>
      </w:r>
      <w:r w:rsidR="00B7620A" w:rsidRPr="00D74258">
        <w:rPr>
          <w:rFonts w:ascii="Times New Roman" w:eastAsia="Calibri" w:hAnsi="Times New Roman" w:cs="Times New Roman"/>
          <w:b/>
          <w:sz w:val="24"/>
          <w:szCs w:val="24"/>
        </w:rPr>
        <w:t>задания</w:t>
      </w:r>
      <w:r w:rsidRPr="00D7425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20A" w:rsidRPr="00D7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7620A" w:rsidRPr="00D74258">
        <w:rPr>
          <w:rFonts w:ascii="Times New Roman" w:eastAsia="Calibri" w:hAnsi="Times New Roman" w:cs="Times New Roman"/>
          <w:sz w:val="24"/>
          <w:szCs w:val="24"/>
        </w:rPr>
        <w:t>предназначен</w:t>
      </w:r>
      <w:proofErr w:type="gramEnd"/>
      <w:r w:rsidR="00B7620A" w:rsidRPr="00D74258">
        <w:rPr>
          <w:rFonts w:ascii="Times New Roman" w:eastAsia="Calibri" w:hAnsi="Times New Roman" w:cs="Times New Roman"/>
          <w:sz w:val="24"/>
          <w:szCs w:val="24"/>
        </w:rPr>
        <w:t xml:space="preserve"> для обучающихся 9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класса. </w:t>
      </w:r>
      <w:r w:rsidR="00B7620A" w:rsidRPr="00D74258">
        <w:rPr>
          <w:rFonts w:ascii="Times New Roman" w:eastAsia="Calibri" w:hAnsi="Times New Roman" w:cs="Times New Roman"/>
          <w:sz w:val="24"/>
          <w:szCs w:val="24"/>
        </w:rPr>
        <w:t>Курс рассчитан на 18 часов</w:t>
      </w:r>
      <w:r w:rsidR="00EB1D51" w:rsidRPr="00D74258">
        <w:rPr>
          <w:rFonts w:ascii="Times New Roman" w:eastAsia="Calibri" w:hAnsi="Times New Roman" w:cs="Times New Roman"/>
          <w:sz w:val="24"/>
          <w:szCs w:val="24"/>
        </w:rPr>
        <w:t>. Контроль знаний осуществляется по итогам изучения основных разделов в виде практических работ. Системная подготовка к ОГЭ – основной результат изучения данного курса.</w:t>
      </w:r>
    </w:p>
    <w:p w:rsidR="00ED0525" w:rsidRPr="00D74258" w:rsidRDefault="00ED0525" w:rsidP="00EB1D51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4258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изучения курса – формирование языковой и лингвистической компетенции при подготовке к ГИА, что соответствует </w:t>
      </w: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цели программы </w:t>
      </w:r>
      <w:r w:rsidRPr="00D74258">
        <w:rPr>
          <w:rFonts w:ascii="Times New Roman" w:eastAsia="Calibri" w:hAnsi="Times New Roman" w:cs="Times New Roman"/>
          <w:sz w:val="24"/>
          <w:szCs w:val="24"/>
        </w:rPr>
        <w:t>основного общего обр</w:t>
      </w:r>
      <w:r w:rsidR="00B7620A" w:rsidRPr="00D74258">
        <w:rPr>
          <w:rFonts w:ascii="Times New Roman" w:eastAsia="Calibri" w:hAnsi="Times New Roman" w:cs="Times New Roman"/>
          <w:sz w:val="24"/>
          <w:szCs w:val="24"/>
        </w:rPr>
        <w:t>азовании по русскому языку в 5-9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</w:t>
      </w:r>
      <w:proofErr w:type="gram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изучения элективного курса: </w:t>
      </w:r>
    </w:p>
    <w:p w:rsidR="00ED0525" w:rsidRPr="00D74258" w:rsidRDefault="00ED0525" w:rsidP="00ED0525">
      <w:pPr>
        <w:numPr>
          <w:ilvl w:val="0"/>
          <w:numId w:val="2"/>
        </w:numPr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обобщение знаний по русскому языку, полученных в основной школе;  </w:t>
      </w:r>
    </w:p>
    <w:p w:rsidR="00ED0525" w:rsidRPr="00D74258" w:rsidRDefault="00ED0525" w:rsidP="00ED0525">
      <w:pPr>
        <w:numPr>
          <w:ilvl w:val="0"/>
          <w:numId w:val="2"/>
        </w:numPr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применение  обобщённых знаний и умений  при анализе текста;</w:t>
      </w:r>
    </w:p>
    <w:p w:rsidR="00ED0525" w:rsidRPr="00D74258" w:rsidRDefault="00ED0525" w:rsidP="00ED0525">
      <w:pPr>
        <w:numPr>
          <w:ilvl w:val="0"/>
          <w:numId w:val="2"/>
        </w:numPr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углубление знаний о рассуждении - основном коммуникативном виде текста; </w:t>
      </w:r>
    </w:p>
    <w:p w:rsidR="00ED0525" w:rsidRPr="00D74258" w:rsidRDefault="00ED0525" w:rsidP="00ED0525">
      <w:pPr>
        <w:numPr>
          <w:ilvl w:val="0"/>
          <w:numId w:val="2"/>
        </w:numPr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отвечает требованиям федерального компонента государственного стандарта основного образования по русскому языку.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D74258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Механизм формирования  </w:t>
      </w:r>
      <w:proofErr w:type="spellStart"/>
      <w:r w:rsidRPr="00D74258">
        <w:rPr>
          <w:rFonts w:ascii="Times New Roman" w:eastAsia="Calibri" w:hAnsi="Times New Roman" w:cs="Times New Roman"/>
          <w:sz w:val="24"/>
          <w:szCs w:val="24"/>
        </w:rPr>
        <w:t>лингворечевой</w:t>
      </w:r>
      <w:proofErr w:type="spell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компетенции:  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анализ текста с точки зрения понимания его содержания и проблематики;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анализ особенностей использования лексических средств и средств выразительности;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тренинг в овладении орфографическими, пунктуационными и речевыми нормами русского языка;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ED0525" w:rsidRPr="00D74258" w:rsidRDefault="00ED0525" w:rsidP="00ED0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соблюдение в практике письма основных норм языка;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В основу программы положена идея личностно ориентированного</w:t>
      </w:r>
      <w:r w:rsidR="00E94B94" w:rsidRPr="00D74258">
        <w:rPr>
          <w:rFonts w:ascii="Times New Roman" w:eastAsia="Calibri" w:hAnsi="Times New Roman" w:cs="Times New Roman"/>
          <w:sz w:val="24"/>
          <w:szCs w:val="24"/>
        </w:rPr>
        <w:t xml:space="preserve"> и сознательно-коммуникативного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обучения русскому языку.  Таким образом,  программа создает условия для реализации   </w:t>
      </w:r>
      <w:proofErr w:type="spellStart"/>
      <w:r w:rsidRPr="00D74258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  <w:r w:rsidR="005D5DDB" w:rsidRPr="00D74258">
        <w:rPr>
          <w:rFonts w:ascii="Times New Roman" w:eastAsia="Calibri" w:hAnsi="Times New Roman" w:cs="Times New Roman"/>
          <w:sz w:val="24"/>
          <w:szCs w:val="24"/>
        </w:rPr>
        <w:t>а к изучению русского языка в  9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классе.  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 </w:t>
      </w:r>
    </w:p>
    <w:p w:rsidR="00E94B94" w:rsidRPr="00D74258" w:rsidRDefault="00ED0525" w:rsidP="00D74258">
      <w:pPr>
        <w:widowControl w:val="0"/>
        <w:tabs>
          <w:tab w:val="left" w:pos="9349"/>
        </w:tabs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государственного стандарта  у </w:t>
      </w:r>
      <w:proofErr w:type="gram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русского языка  совершенствуются и развиваются следующие </w:t>
      </w:r>
      <w:proofErr w:type="spell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</w:t>
      </w: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коммуникативные, интеллектуальные, инф</w:t>
      </w:r>
      <w:r w:rsidR="000A40D7"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ормационные, организационные.  </w:t>
      </w:r>
    </w:p>
    <w:p w:rsidR="00B7620A" w:rsidRPr="00D74258" w:rsidRDefault="00B7620A" w:rsidP="00E86894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525" w:rsidRPr="00D74258" w:rsidRDefault="00ED0525" w:rsidP="00D7425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ED0525" w:rsidRPr="00D74258" w:rsidRDefault="005D5DDB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>. Средства выразительности речи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Богатые  возможности русского языка. </w:t>
      </w:r>
      <w:proofErr w:type="gramStart"/>
      <w:r w:rsidRPr="00D74258">
        <w:rPr>
          <w:rFonts w:ascii="Times New Roman" w:eastAsia="Calibri" w:hAnsi="Times New Roman" w:cs="Times New Roman"/>
          <w:sz w:val="24"/>
          <w:szCs w:val="24"/>
        </w:rPr>
        <w:t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</w:t>
      </w:r>
      <w:proofErr w:type="gram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Анализ текста с точки зрения использования в нём средств выразительности.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знать: </w:t>
      </w:r>
    </w:p>
    <w:p w:rsidR="00ED0525" w:rsidRPr="00D74258" w:rsidRDefault="00ED0525" w:rsidP="00ED05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выразительности.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уметь: </w:t>
      </w:r>
    </w:p>
    <w:p w:rsidR="00ED0525" w:rsidRPr="00D74258" w:rsidRDefault="00ED0525" w:rsidP="00ED05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средства выразительности; </w:t>
      </w:r>
    </w:p>
    <w:p w:rsidR="00ED0525" w:rsidRPr="00D74258" w:rsidRDefault="00ED0525" w:rsidP="00ED05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средства выразительности; </w:t>
      </w:r>
    </w:p>
    <w:p w:rsidR="00ED0525" w:rsidRPr="00D74258" w:rsidRDefault="00ED0525" w:rsidP="00ED05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средств выразительности.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Контроль знаний: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тренировочные упражнения.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525" w:rsidRPr="00D74258" w:rsidRDefault="005D5DDB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>. Стилистика русского языка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D74258">
        <w:rPr>
          <w:rFonts w:ascii="Times New Roman" w:eastAsia="Calibri" w:hAnsi="Times New Roman" w:cs="Times New Roman"/>
          <w:sz w:val="24"/>
          <w:szCs w:val="24"/>
        </w:rPr>
        <w:t>функционально-стилистическая</w:t>
      </w:r>
      <w:proofErr w:type="gram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и эмоционально-экспрессивная. Выбор и организация языковых сре</w:t>
      </w:r>
      <w:proofErr w:type="gramStart"/>
      <w:r w:rsidRPr="00D74258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оответствии с темой, целями, сферой и ситуацией общения.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знать: </w:t>
      </w:r>
    </w:p>
    <w:p w:rsidR="00ED0525" w:rsidRPr="00D74258" w:rsidRDefault="00ED0525" w:rsidP="00ED05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по стилистике русского языка.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уметь: </w:t>
      </w:r>
    </w:p>
    <w:p w:rsidR="00ED0525" w:rsidRPr="00D74258" w:rsidRDefault="00ED0525" w:rsidP="00ED05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стилистическую принадлежность слов и выражений;</w:t>
      </w:r>
    </w:p>
    <w:p w:rsidR="00ED0525" w:rsidRPr="00D74258" w:rsidRDefault="00ED0525" w:rsidP="00ED05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со стилистическими синонимами.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Контроль знаний: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 тренировочные упражнения.  </w:t>
      </w:r>
    </w:p>
    <w:p w:rsidR="00ED0525" w:rsidRPr="00D74258" w:rsidRDefault="00ED0525" w:rsidP="00ED0525">
      <w:pPr>
        <w:tabs>
          <w:tab w:val="left" w:pos="4365"/>
        </w:tabs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525" w:rsidRPr="00D74258" w:rsidRDefault="005D5DDB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ED0525" w:rsidRPr="00D742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 Нормы русской орфографии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Правописание корня слова. Правописание приставок. Правописание суффиксов. Правописание н – </w:t>
      </w:r>
      <w:proofErr w:type="spellStart"/>
      <w:r w:rsidRPr="00D74258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в различных частях речи. Текстовые иллюстрации орфографических норм.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должны знать: </w:t>
      </w:r>
    </w:p>
    <w:p w:rsidR="00ED0525" w:rsidRPr="00D74258" w:rsidRDefault="00ED0525" w:rsidP="00ED05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орфографические правила.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уметь: </w:t>
      </w:r>
    </w:p>
    <w:p w:rsidR="00ED0525" w:rsidRPr="00D74258" w:rsidRDefault="00ED0525" w:rsidP="00ED05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использовать знания по орфографии при анализе предложенного текста.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Контроль знаний: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тренировочные упражнения, практическая работа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525" w:rsidRPr="00D74258" w:rsidRDefault="005D5DDB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>Морфемика</w:t>
      </w:r>
      <w:proofErr w:type="spellEnd"/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 и словообразование.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Основные способы образования слов. 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Обучающиеся должны знать:</w:t>
      </w:r>
    </w:p>
    <w:p w:rsidR="00ED0525" w:rsidRPr="00D74258" w:rsidRDefault="00ED0525" w:rsidP="00ED0525">
      <w:pPr>
        <w:widowControl w:val="0"/>
        <w:numPr>
          <w:ilvl w:val="0"/>
          <w:numId w:val="5"/>
        </w:num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морфем;</w:t>
      </w:r>
    </w:p>
    <w:p w:rsidR="00ED0525" w:rsidRPr="00D74258" w:rsidRDefault="00ED0525" w:rsidP="00ED0525">
      <w:pPr>
        <w:widowControl w:val="0"/>
        <w:numPr>
          <w:ilvl w:val="0"/>
          <w:numId w:val="5"/>
        </w:num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анализы слова.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            Обучающиеся должны уметь:</w:t>
      </w:r>
    </w:p>
    <w:p w:rsidR="00ED0525" w:rsidRPr="00D74258" w:rsidRDefault="00ED0525" w:rsidP="00ED0525">
      <w:pPr>
        <w:widowControl w:val="0"/>
        <w:numPr>
          <w:ilvl w:val="0"/>
          <w:numId w:val="6"/>
        </w:num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анализе предложенного текста.</w:t>
      </w:r>
    </w:p>
    <w:p w:rsidR="00ED0525" w:rsidRPr="00D74258" w:rsidRDefault="00ED0525" w:rsidP="00D74258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Контроль знаний: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тренировочные </w:t>
      </w:r>
      <w:r w:rsidR="00E94B94" w:rsidRPr="00D74258">
        <w:rPr>
          <w:rFonts w:ascii="Times New Roman" w:eastAsia="Calibri" w:hAnsi="Times New Roman" w:cs="Times New Roman"/>
          <w:sz w:val="24"/>
          <w:szCs w:val="24"/>
        </w:rPr>
        <w:t>упражнения</w:t>
      </w:r>
      <w:r w:rsidR="00D742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525" w:rsidRPr="00D74258" w:rsidRDefault="005D5DDB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5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>. Морфология.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Самостоятельные и служебные части речи. 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Обучающиеся должны знать:</w:t>
      </w:r>
    </w:p>
    <w:p w:rsidR="00ED0525" w:rsidRPr="00D74258" w:rsidRDefault="00ED0525" w:rsidP="00ED0525">
      <w:pPr>
        <w:widowControl w:val="0"/>
        <w:numPr>
          <w:ilvl w:val="0"/>
          <w:numId w:val="6"/>
        </w:num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частей речи в русском языке.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Обучающиеся должны уметь:</w:t>
      </w:r>
    </w:p>
    <w:p w:rsidR="00ED0525" w:rsidRPr="00D74258" w:rsidRDefault="00ED0525" w:rsidP="00ED0525">
      <w:pPr>
        <w:widowControl w:val="0"/>
        <w:numPr>
          <w:ilvl w:val="0"/>
          <w:numId w:val="6"/>
        </w:num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морфологии при анализе предложенного текста.</w:t>
      </w:r>
    </w:p>
    <w:p w:rsidR="00ED0525" w:rsidRPr="00D74258" w:rsidRDefault="00ED0525" w:rsidP="00ED0525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Контроль знаний: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тренировочные упражнения.</w:t>
      </w:r>
    </w:p>
    <w:p w:rsidR="00ED0525" w:rsidRPr="00D74258" w:rsidRDefault="00ED0525" w:rsidP="00D74258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525" w:rsidRPr="00D74258" w:rsidRDefault="005D5DDB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Тема 6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D0525" w:rsidRPr="00D7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525"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 Синтаксические и пунктуационные нормы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</w:t>
      </w:r>
      <w:r w:rsidR="005D5DDB" w:rsidRPr="00D74258">
        <w:rPr>
          <w:rFonts w:ascii="Times New Roman" w:eastAsia="Calibri" w:hAnsi="Times New Roman" w:cs="Times New Roman"/>
          <w:sz w:val="24"/>
          <w:szCs w:val="24"/>
        </w:rPr>
        <w:t xml:space="preserve">в сложносочинённом, 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сложноподчинённом </w:t>
      </w:r>
      <w:r w:rsidR="005D5DDB" w:rsidRPr="00D74258">
        <w:rPr>
          <w:rFonts w:ascii="Times New Roman" w:eastAsia="Calibri" w:hAnsi="Times New Roman" w:cs="Times New Roman"/>
          <w:sz w:val="24"/>
          <w:szCs w:val="24"/>
        </w:rPr>
        <w:t xml:space="preserve">и бессоюзном сложном 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предложении. Текстовые иллюстрации синтаксических и пунктуационных норм.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знать: </w:t>
      </w:r>
    </w:p>
    <w:p w:rsidR="00ED0525" w:rsidRPr="00D74258" w:rsidRDefault="00ED0525" w:rsidP="00ED05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синтаксические и пунктуационные нормы.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должны уметь: </w:t>
      </w:r>
    </w:p>
    <w:p w:rsidR="00ED0525" w:rsidRPr="00D74258" w:rsidRDefault="00ED0525" w:rsidP="00ED05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использовать знания по синтаксису и пунктуации  при анализе предложенного текста.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Контроль знаний:</w:t>
      </w: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тренировочные упражнения; итоговая практическая работа.   </w:t>
      </w:r>
    </w:p>
    <w:p w:rsidR="00ED0525" w:rsidRPr="00D74258" w:rsidRDefault="00ED0525" w:rsidP="00ED052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525" w:rsidRPr="00D74258" w:rsidRDefault="00ED0525" w:rsidP="00ED05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D7425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курса</w:t>
      </w:r>
    </w:p>
    <w:p w:rsidR="00ED0525" w:rsidRPr="00D74258" w:rsidRDefault="00ED0525" w:rsidP="00ED05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621"/>
        <w:gridCol w:w="4111"/>
      </w:tblGrid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экзаменационной работы по русскому языку в новой форме и критерии ее оценивания.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Лекция учителя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выразительности речи.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средствами выразительности.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5D5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Типы речи.</w:t>
            </w:r>
          </w:p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Стилистика русского языка.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94B94" w:rsidRPr="00D74258" w:rsidRDefault="00E94B94" w:rsidP="005D5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работы Стили речи.</w:t>
            </w:r>
          </w:p>
        </w:tc>
      </w:tr>
      <w:tr w:rsidR="00E94B94" w:rsidRPr="00D74258" w:rsidTr="00E94B94">
        <w:trPr>
          <w:trHeight w:val="988"/>
        </w:trPr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Нормы русской орфографии.</w:t>
            </w:r>
          </w:p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корне.</w:t>
            </w:r>
          </w:p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обобщающими таблицами, выборочный и объяснительный диктанты.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приставках и суффиксах.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Проверочная работа, тестирование.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– </w:t>
            </w:r>
            <w:proofErr w:type="spellStart"/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нн</w:t>
            </w:r>
            <w:proofErr w:type="spellEnd"/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различный</w:t>
            </w:r>
            <w:proofErr w:type="gramEnd"/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частях речи.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B94" w:rsidRPr="00D74258" w:rsidTr="00E94B94">
        <w:trPr>
          <w:trHeight w:val="355"/>
        </w:trPr>
        <w:tc>
          <w:tcPr>
            <w:tcW w:w="590" w:type="dxa"/>
            <w:tcBorders>
              <w:bottom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Морфемика</w:t>
            </w:r>
            <w:proofErr w:type="spellEnd"/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словообразование.</w:t>
            </w: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Морфемный и словообразовательный разбор.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работа с обобщающими таблицами, практикум морфемного и словообразовательного разбора, тестирование.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Морфология</w:t>
            </w: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, морфологические признаки частей речи.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опрос, морфологический разбор частей речи, работа с текстом.</w:t>
            </w:r>
          </w:p>
        </w:tc>
      </w:tr>
      <w:tr w:rsidR="00E94B94" w:rsidRPr="00D74258" w:rsidTr="00E94B94">
        <w:trPr>
          <w:trHeight w:val="741"/>
        </w:trPr>
        <w:tc>
          <w:tcPr>
            <w:tcW w:w="590" w:type="dxa"/>
            <w:tcBorders>
              <w:bottom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Синтаксические и пунктуационные нормы.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AE2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Слово учителя, практическая работа. Работа с текстом, с таблицами.</w:t>
            </w:r>
          </w:p>
        </w:tc>
      </w:tr>
      <w:tr w:rsidR="00E94B94" w:rsidRPr="00D74258" w:rsidTr="00E94B94">
        <w:trPr>
          <w:trHeight w:val="1193"/>
        </w:trPr>
        <w:tc>
          <w:tcPr>
            <w:tcW w:w="590" w:type="dxa"/>
            <w:tcBorders>
              <w:top w:val="single" w:sz="4" w:space="0" w:color="auto"/>
            </w:tcBorders>
          </w:tcPr>
          <w:p w:rsidR="00E94B94" w:rsidRPr="00D74258" w:rsidRDefault="00E94B94" w:rsidP="005D5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Виды подчинительной связи (согласование, управление, примыкание).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AE2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тестирование.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предложений, тренировочные задания.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основа и способы выражения подлежащего и сказуемого.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тестирование.</w:t>
            </w:r>
          </w:p>
        </w:tc>
      </w:tr>
      <w:tr w:rsidR="00E94B94" w:rsidRPr="00D74258" w:rsidTr="00E94B94">
        <w:tc>
          <w:tcPr>
            <w:tcW w:w="590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621" w:type="dxa"/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Виды сложных предложений.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94" w:rsidRPr="00D74258" w:rsidRDefault="00E94B94" w:rsidP="00ED0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58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предложений, тренировочные задания.</w:t>
            </w:r>
          </w:p>
        </w:tc>
      </w:tr>
    </w:tbl>
    <w:p w:rsidR="00ED0525" w:rsidRPr="00D74258" w:rsidRDefault="00ED0525" w:rsidP="00ED05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525" w:rsidRPr="00D74258" w:rsidRDefault="00ED0525" w:rsidP="00ED05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525" w:rsidRPr="00D74258" w:rsidRDefault="00ED0525" w:rsidP="00ED05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258" w:rsidRPr="00D74258" w:rsidRDefault="00D74258" w:rsidP="00D74258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4"/>
          <w:szCs w:val="24"/>
        </w:rPr>
      </w:pPr>
    </w:p>
    <w:p w:rsidR="00D74258" w:rsidRPr="00D74258" w:rsidRDefault="00D74258" w:rsidP="00D7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58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D74258" w:rsidRPr="00D74258" w:rsidRDefault="00D74258" w:rsidP="00D7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258" w:rsidRPr="00D74258" w:rsidRDefault="00D74258" w:rsidP="00D742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 Русский язык. 8 класс. Типовые тестовые задания: Государственная итоговая аттестация (в новой форме). М.: "Экзамен".</w:t>
      </w:r>
    </w:p>
    <w:p w:rsidR="00D74258" w:rsidRPr="00D74258" w:rsidRDefault="00D74258" w:rsidP="00D742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Антонова Е.С. Методика преподавания русского языка: коммуникативно-</w:t>
      </w:r>
      <w:proofErr w:type="spell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М.: КНОРУС, 2007.</w:t>
      </w:r>
    </w:p>
    <w:p w:rsidR="00D74258" w:rsidRPr="00D74258" w:rsidRDefault="00D74258" w:rsidP="00D742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Опыты анализа художественного текста</w:t>
      </w:r>
      <w:proofErr w:type="gramStart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Н.А. Шапиро. М.: МЦНМО, 2014.</w:t>
      </w:r>
    </w:p>
    <w:p w:rsidR="00D74258" w:rsidRPr="00D74258" w:rsidRDefault="00D74258" w:rsidP="00D74258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742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сайта ФИПИ www.fipi.ru.2016</w:t>
      </w:r>
      <w:r w:rsidRPr="00D74258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г.</w:t>
      </w:r>
    </w:p>
    <w:p w:rsidR="00ED0525" w:rsidRPr="00E94B94" w:rsidRDefault="00ED0525" w:rsidP="00ED0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525" w:rsidRPr="00E94B94" w:rsidRDefault="00ED0525" w:rsidP="00ED0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35E" w:rsidRPr="00E94B94" w:rsidRDefault="00F3335E" w:rsidP="000A40D7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94B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             </w:t>
      </w:r>
    </w:p>
    <w:p w:rsidR="00474BC2" w:rsidRPr="00E94B94" w:rsidRDefault="00474BC2" w:rsidP="000A40D7">
      <w:pPr>
        <w:rPr>
          <w:sz w:val="28"/>
          <w:szCs w:val="28"/>
        </w:rPr>
      </w:pPr>
    </w:p>
    <w:sectPr w:rsidR="00474BC2" w:rsidRPr="00E94B94" w:rsidSect="00C1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79"/>
    <w:rsid w:val="000908F5"/>
    <w:rsid w:val="000A40D7"/>
    <w:rsid w:val="00166D41"/>
    <w:rsid w:val="00257C76"/>
    <w:rsid w:val="00474BC2"/>
    <w:rsid w:val="005D5DDB"/>
    <w:rsid w:val="00AE22C5"/>
    <w:rsid w:val="00B7620A"/>
    <w:rsid w:val="00C53D79"/>
    <w:rsid w:val="00D74258"/>
    <w:rsid w:val="00E86894"/>
    <w:rsid w:val="00E94B94"/>
    <w:rsid w:val="00EB1D51"/>
    <w:rsid w:val="00ED0525"/>
    <w:rsid w:val="00F3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05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D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D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05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D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D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FF42-0D12-4839-8AF8-58294EA0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12</cp:revision>
  <cp:lastPrinted>2016-09-20T13:04:00Z</cp:lastPrinted>
  <dcterms:created xsi:type="dcterms:W3CDTF">2014-12-11T16:08:00Z</dcterms:created>
  <dcterms:modified xsi:type="dcterms:W3CDTF">2016-09-20T13:05:00Z</dcterms:modified>
</cp:coreProperties>
</file>