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71" w:rsidRPr="007970CA" w:rsidRDefault="00DB0671" w:rsidP="00DB0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DB0671" w:rsidRPr="007970CA" w:rsidRDefault="00DB0671" w:rsidP="00DB0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DB0671" w:rsidRPr="007970CA" w:rsidRDefault="00DB0671" w:rsidP="00DB0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71" w:rsidRPr="007970CA" w:rsidRDefault="00DB0671" w:rsidP="00DB0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71" w:rsidRPr="00EC2576" w:rsidRDefault="00DB0671" w:rsidP="00DB0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671" w:rsidRPr="00EC2576" w:rsidRDefault="00DB0671" w:rsidP="00DB0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ШМО.                                                      Утверждаю.</w:t>
      </w:r>
    </w:p>
    <w:p w:rsidR="00DB0671" w:rsidRPr="00EC2576" w:rsidRDefault="00DB0671" w:rsidP="00DB0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7970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Директор школы ________/Т.А. Лузина/</w:t>
      </w:r>
    </w:p>
    <w:p w:rsidR="00DB0671" w:rsidRPr="00EC2576" w:rsidRDefault="00DB0671" w:rsidP="00DB0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9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9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970CA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970CA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DB0671" w:rsidRPr="00EC2576" w:rsidRDefault="00DB0671" w:rsidP="00DB0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</w:t>
      </w:r>
    </w:p>
    <w:p w:rsidR="00DB0671" w:rsidRPr="00EC2576" w:rsidRDefault="00DB0671" w:rsidP="00DB0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_______/Т.В. Меркурьева/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0671" w:rsidRPr="00EC2576" w:rsidRDefault="00DB0671" w:rsidP="00DB0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B0671" w:rsidRDefault="00DB0671" w:rsidP="00DB067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B0671" w:rsidRDefault="00DB0671" w:rsidP="00DB067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B0671" w:rsidRDefault="00DB0671" w:rsidP="00DB067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B0671" w:rsidRDefault="007970CA" w:rsidP="007970CA">
      <w:pPr>
        <w:pStyle w:val="a3"/>
        <w:jc w:val="center"/>
        <w:rPr>
          <w:bCs/>
          <w:sz w:val="32"/>
          <w:szCs w:val="32"/>
        </w:rPr>
      </w:pPr>
      <w:r>
        <w:rPr>
          <w:rFonts w:eastAsia="Calibri"/>
          <w:sz w:val="32"/>
          <w:szCs w:val="32"/>
        </w:rPr>
        <w:t xml:space="preserve">Программа </w:t>
      </w:r>
      <w:r w:rsidR="00DB0671" w:rsidRPr="00DB0671">
        <w:rPr>
          <w:rFonts w:eastAsia="Calibri"/>
          <w:sz w:val="32"/>
          <w:szCs w:val="32"/>
        </w:rPr>
        <w:t>курс</w:t>
      </w:r>
      <w:r>
        <w:rPr>
          <w:rFonts w:eastAsia="Calibri"/>
          <w:sz w:val="32"/>
          <w:szCs w:val="32"/>
        </w:rPr>
        <w:t xml:space="preserve">а по выбору </w:t>
      </w:r>
      <w:r w:rsidR="00DB0671" w:rsidRPr="00DB0671">
        <w:rPr>
          <w:bCs/>
          <w:sz w:val="32"/>
          <w:szCs w:val="32"/>
        </w:rPr>
        <w:t xml:space="preserve"> по литературе </w:t>
      </w:r>
      <w:r>
        <w:rPr>
          <w:bCs/>
          <w:sz w:val="32"/>
          <w:szCs w:val="32"/>
        </w:rPr>
        <w:t xml:space="preserve">                                     </w:t>
      </w:r>
      <w:r w:rsidR="00DB0671" w:rsidRPr="00DB0671">
        <w:rPr>
          <w:bCs/>
          <w:sz w:val="32"/>
          <w:szCs w:val="32"/>
        </w:rPr>
        <w:t>для учащихся 7,8 классов</w:t>
      </w:r>
    </w:p>
    <w:p w:rsidR="00DB0671" w:rsidRPr="00DB0671" w:rsidRDefault="00DB0671" w:rsidP="00DB0671">
      <w:pPr>
        <w:pStyle w:val="a3"/>
        <w:jc w:val="center"/>
        <w:rPr>
          <w:sz w:val="32"/>
          <w:szCs w:val="32"/>
        </w:rPr>
      </w:pPr>
      <w:r w:rsidRPr="00DB0671">
        <w:rPr>
          <w:bCs/>
          <w:sz w:val="32"/>
          <w:szCs w:val="32"/>
        </w:rPr>
        <w:t xml:space="preserve"> </w:t>
      </w:r>
      <w:r w:rsidRPr="00DB0671">
        <w:rPr>
          <w:b/>
          <w:bCs/>
          <w:sz w:val="32"/>
          <w:szCs w:val="32"/>
        </w:rPr>
        <w:t>«ОСНОВЫ СТИХОСЛОЖЕНИЯ»</w:t>
      </w:r>
    </w:p>
    <w:p w:rsidR="00DB0671" w:rsidRPr="00DB0671" w:rsidRDefault="00DB0671" w:rsidP="00DB06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B0671" w:rsidRPr="00DB0671" w:rsidRDefault="00DB0671" w:rsidP="00DB06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0671">
        <w:rPr>
          <w:rFonts w:ascii="Times New Roman" w:eastAsia="Calibri" w:hAnsi="Times New Roman" w:cs="Times New Roman"/>
          <w:sz w:val="32"/>
          <w:szCs w:val="32"/>
        </w:rPr>
        <w:t>на 2016/2017 учебный год</w:t>
      </w:r>
    </w:p>
    <w:p w:rsidR="00DB0671" w:rsidRDefault="00DB0671" w:rsidP="00DB067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0671" w:rsidRPr="0077669E" w:rsidRDefault="00DB0671" w:rsidP="00DB0671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B0671" w:rsidRPr="0077669E" w:rsidRDefault="00DB0671" w:rsidP="00DB0671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B0671" w:rsidRPr="0077669E" w:rsidRDefault="00DB0671" w:rsidP="00DB067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B0671" w:rsidRPr="0077669E" w:rsidRDefault="00DB0671" w:rsidP="00DB0671">
      <w:pPr>
        <w:rPr>
          <w:rFonts w:ascii="Times New Roman" w:eastAsia="Calibri" w:hAnsi="Times New Roman" w:cs="Times New Roman"/>
          <w:sz w:val="28"/>
          <w:szCs w:val="28"/>
        </w:rPr>
      </w:pPr>
    </w:p>
    <w:p w:rsidR="00DB0671" w:rsidRDefault="00DB0671" w:rsidP="00DB06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7970C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0CA">
        <w:rPr>
          <w:rFonts w:ascii="Times New Roman" w:eastAsia="Calibri" w:hAnsi="Times New Roman" w:cs="Times New Roman"/>
          <w:sz w:val="28"/>
          <w:szCs w:val="28"/>
        </w:rPr>
        <w:t>Автор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0CA">
        <w:rPr>
          <w:rFonts w:ascii="Times New Roman" w:eastAsia="Calibri" w:hAnsi="Times New Roman" w:cs="Times New Roman"/>
          <w:sz w:val="28"/>
          <w:szCs w:val="28"/>
        </w:rPr>
        <w:t>Наталья Михайловна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B0671" w:rsidRPr="0077669E" w:rsidRDefault="00DB0671" w:rsidP="00DB06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DB0671" w:rsidRPr="0077669E" w:rsidRDefault="00DB0671" w:rsidP="00DB0671">
      <w:pPr>
        <w:tabs>
          <w:tab w:val="left" w:pos="4219"/>
        </w:tabs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DB0671" w:rsidRPr="0077669E" w:rsidRDefault="00DB0671" w:rsidP="00DB0671">
      <w:pPr>
        <w:tabs>
          <w:tab w:val="left" w:pos="4219"/>
        </w:tabs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DB0671" w:rsidRDefault="00DB0671" w:rsidP="00DB0671">
      <w:pPr>
        <w:tabs>
          <w:tab w:val="left" w:pos="4219"/>
        </w:tabs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BE4F35">
        <w:rPr>
          <w:rFonts w:ascii="Calibri" w:eastAsia="Calibri" w:hAnsi="Calibri" w:cs="Times New Roman"/>
          <w:sz w:val="32"/>
          <w:szCs w:val="32"/>
        </w:rPr>
        <w:t xml:space="preserve">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.Г</w:t>
      </w:r>
      <w:proofErr w:type="gramEnd"/>
      <w:r w:rsidRPr="00BE4F35">
        <w:rPr>
          <w:rFonts w:ascii="Times New Roman" w:eastAsia="Calibri" w:hAnsi="Times New Roman" w:cs="Times New Roman"/>
          <w:sz w:val="32"/>
          <w:szCs w:val="32"/>
        </w:rPr>
        <w:t>орнозаводск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BE4F35">
        <w:rPr>
          <w:rFonts w:ascii="Times New Roman" w:eastAsia="Calibri" w:hAnsi="Times New Roman" w:cs="Times New Roman"/>
          <w:sz w:val="32"/>
          <w:szCs w:val="32"/>
        </w:rPr>
        <w:t>2016г.</w:t>
      </w:r>
    </w:p>
    <w:p w:rsidR="00DB0671" w:rsidRDefault="00DB0671" w:rsidP="00103B1D">
      <w:pPr>
        <w:pStyle w:val="a3"/>
        <w:jc w:val="center"/>
        <w:rPr>
          <w:b/>
          <w:bCs/>
          <w:sz w:val="28"/>
          <w:szCs w:val="28"/>
        </w:rPr>
      </w:pPr>
    </w:p>
    <w:p w:rsidR="00DB0671" w:rsidRDefault="00DB0671" w:rsidP="00103B1D">
      <w:pPr>
        <w:pStyle w:val="a3"/>
        <w:jc w:val="center"/>
        <w:rPr>
          <w:b/>
          <w:bCs/>
          <w:sz w:val="28"/>
          <w:szCs w:val="28"/>
        </w:rPr>
      </w:pPr>
    </w:p>
    <w:p w:rsidR="00103B1D" w:rsidRPr="00DB0671" w:rsidRDefault="00103B1D" w:rsidP="00DB0671">
      <w:pPr>
        <w:pStyle w:val="a3"/>
        <w:jc w:val="center"/>
        <w:rPr>
          <w:b/>
          <w:bCs/>
          <w:sz w:val="28"/>
          <w:szCs w:val="28"/>
        </w:rPr>
      </w:pPr>
      <w:r w:rsidRPr="00DB0671">
        <w:rPr>
          <w:b/>
          <w:bCs/>
          <w:sz w:val="28"/>
          <w:szCs w:val="28"/>
        </w:rPr>
        <w:lastRenderedPageBreak/>
        <w:t xml:space="preserve">Тематическое планирование  курса </w:t>
      </w:r>
    </w:p>
    <w:p w:rsidR="00103B1D" w:rsidRPr="00DB0671" w:rsidRDefault="00103B1D" w:rsidP="00103B1D">
      <w:pPr>
        <w:pStyle w:val="a3"/>
        <w:ind w:firstLine="547"/>
        <w:jc w:val="center"/>
        <w:rPr>
          <w:sz w:val="28"/>
          <w:szCs w:val="28"/>
        </w:rPr>
      </w:pPr>
      <w:r w:rsidRPr="00DB0671">
        <w:rPr>
          <w:b/>
          <w:bCs/>
          <w:sz w:val="28"/>
          <w:szCs w:val="28"/>
        </w:rPr>
        <w:t>Пояснительная записка</w:t>
      </w:r>
    </w:p>
    <w:p w:rsidR="00103B1D" w:rsidRPr="00DB0671" w:rsidRDefault="00103B1D" w:rsidP="00103B1D">
      <w:pPr>
        <w:pStyle w:val="a3"/>
        <w:rPr>
          <w:sz w:val="28"/>
          <w:szCs w:val="28"/>
        </w:rPr>
      </w:pPr>
      <w:r w:rsidRPr="00DB0671">
        <w:rPr>
          <w:b/>
          <w:bCs/>
          <w:sz w:val="28"/>
          <w:szCs w:val="28"/>
        </w:rPr>
        <w:t xml:space="preserve">   </w:t>
      </w:r>
      <w:r w:rsidRPr="00DB0671">
        <w:rPr>
          <w:sz w:val="28"/>
          <w:szCs w:val="28"/>
        </w:rPr>
        <w:t>При помощи русского языка можно выразить тончайшие оттенки мысли, раскрыть самые глубинные чувства. Нет такого понятия, которого нельзя было бы назвать русским словом. Читая прекрасные произведения великих поэтов, мы погружаемся в мир, созданный их фантазией, следим за мыслями и поведением их героев и подчас забываем, что литература – искусство слова. А ведь все, о чем мы узнаем из книг, воплощено в слове, вне слова не существует. Не случайно язык называют одним из самых удивительных орудий в руках человечества. Надо только уметь им пользоваться, научиться понимать законы «сцепления» слов.</w:t>
      </w:r>
    </w:p>
    <w:p w:rsidR="00103B1D" w:rsidRPr="00DB0671" w:rsidRDefault="00103B1D">
      <w:pPr>
        <w:rPr>
          <w:rFonts w:ascii="Times New Roman" w:hAnsi="Times New Roman" w:cs="Times New Roman"/>
          <w:sz w:val="28"/>
          <w:szCs w:val="28"/>
        </w:rPr>
      </w:pPr>
      <w:r w:rsidRPr="00DB0671">
        <w:rPr>
          <w:rFonts w:ascii="Times New Roman" w:hAnsi="Times New Roman" w:cs="Times New Roman"/>
          <w:sz w:val="28"/>
          <w:szCs w:val="28"/>
        </w:rPr>
        <w:t xml:space="preserve">Темы школьного курса литературы, посвящённые анализу поэтических произведений, справедливо считают труднейшими. Эти трудности усугубляются недостаточным опытом юных читателей и ограниченностью времени, отведённого учебным планом для теории литературы. Ограничиться лекционным методом, при котором урок вмещает большой объём материала, невозможно: необходимо участие самих школьников в работе как чтецов, докладчиков, комментаторов, исследователей. Иначе урокам в школе, с их неизбежной фрагментарностью, грозит опасность поспешного и поверхностного подхода к поэзии, от которого всегда недалеко до невольной утраты художественных ценностей. Примитивизация же художественной мысли ведёт к потерям и в обучении, и в развитии, и </w:t>
      </w:r>
      <w:r w:rsidRPr="00DB067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B0671">
        <w:rPr>
          <w:rFonts w:ascii="Times New Roman" w:hAnsi="Times New Roman" w:cs="Times New Roman"/>
          <w:bCs/>
          <w:sz w:val="28"/>
          <w:szCs w:val="28"/>
        </w:rPr>
        <w:t>воспитании</w:t>
      </w:r>
      <w:r w:rsidRPr="00DB0671">
        <w:rPr>
          <w:rFonts w:ascii="Times New Roman" w:hAnsi="Times New Roman" w:cs="Times New Roman"/>
          <w:sz w:val="28"/>
          <w:szCs w:val="28"/>
        </w:rPr>
        <w:t xml:space="preserve"> учащихся. Вот поэтому – то необходимо и дать учащимся необходимые знания по теории стиха, тем более что почти половина изучаемого на уроках литературы – это стихи. Опыт работы показывает, что лучше понимается поэзия тогда, когда учащиеся умеют видеть структурное своеобразие лирики, умеют определять формальные принципы организации стиха. Знание законов стихотворной речи углубляет восприятие поэзии.</w:t>
      </w:r>
    </w:p>
    <w:p w:rsidR="00F771D2" w:rsidRPr="00DB0671" w:rsidRDefault="00DB0671">
      <w:pPr>
        <w:rPr>
          <w:rFonts w:ascii="Times New Roman" w:hAnsi="Times New Roman" w:cs="Times New Roman"/>
          <w:sz w:val="28"/>
          <w:szCs w:val="28"/>
        </w:rPr>
      </w:pPr>
      <w:r w:rsidRPr="00DB0671">
        <w:rPr>
          <w:rFonts w:ascii="Times New Roman" w:hAnsi="Times New Roman" w:cs="Times New Roman"/>
          <w:sz w:val="28"/>
          <w:szCs w:val="28"/>
        </w:rPr>
        <w:t xml:space="preserve">        </w:t>
      </w:r>
      <w:r w:rsidR="00103B1D" w:rsidRPr="00DB0671">
        <w:rPr>
          <w:rFonts w:ascii="Times New Roman" w:hAnsi="Times New Roman" w:cs="Times New Roman"/>
          <w:sz w:val="28"/>
          <w:szCs w:val="28"/>
        </w:rPr>
        <w:t>Предлагаемый элективный курс углубляет и расширяет знания учащихся по литературе. Он предназначен для учащихся 7</w:t>
      </w:r>
      <w:r w:rsidR="00F771D2" w:rsidRPr="00DB0671">
        <w:rPr>
          <w:rFonts w:ascii="Times New Roman" w:hAnsi="Times New Roman" w:cs="Times New Roman"/>
          <w:sz w:val="28"/>
          <w:szCs w:val="28"/>
        </w:rPr>
        <w:t>,8</w:t>
      </w:r>
    </w:p>
    <w:p w:rsidR="00103B1D" w:rsidRPr="00DB0671" w:rsidRDefault="00103B1D">
      <w:pPr>
        <w:rPr>
          <w:rFonts w:ascii="Times New Roman" w:hAnsi="Times New Roman" w:cs="Times New Roman"/>
          <w:sz w:val="28"/>
          <w:szCs w:val="28"/>
        </w:rPr>
      </w:pPr>
      <w:r w:rsidRPr="00DB0671">
        <w:rPr>
          <w:rFonts w:ascii="Times New Roman" w:hAnsi="Times New Roman" w:cs="Times New Roman"/>
          <w:sz w:val="28"/>
          <w:szCs w:val="28"/>
        </w:rPr>
        <w:t>классов общеобразовательной школы</w:t>
      </w:r>
      <w:proofErr w:type="gramStart"/>
      <w:r w:rsidRPr="00DB06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0671">
        <w:rPr>
          <w:rFonts w:ascii="Times New Roman" w:hAnsi="Times New Roman" w:cs="Times New Roman"/>
          <w:sz w:val="28"/>
          <w:szCs w:val="28"/>
        </w:rPr>
        <w:t xml:space="preserve"> Курс опирается на знания и умения, полученные ранее. В процессе занятий учащиеся познакомятся с основами метрики, ритмики и строфики русского стиха, научатся делать стиховедческий анализ и разовьют умения определять значимость поэтического текста</w:t>
      </w:r>
      <w:r w:rsidR="00D242F7" w:rsidRPr="00DB0671">
        <w:rPr>
          <w:rFonts w:ascii="Times New Roman" w:hAnsi="Times New Roman" w:cs="Times New Roman"/>
          <w:sz w:val="28"/>
          <w:szCs w:val="28"/>
        </w:rPr>
        <w:t>.</w:t>
      </w:r>
    </w:p>
    <w:p w:rsidR="00103B1D" w:rsidRPr="00DB0671" w:rsidRDefault="00103B1D" w:rsidP="00103B1D">
      <w:pPr>
        <w:pStyle w:val="a3"/>
        <w:rPr>
          <w:sz w:val="28"/>
          <w:szCs w:val="28"/>
        </w:rPr>
      </w:pPr>
      <w:r w:rsidRPr="00DB0671">
        <w:rPr>
          <w:b/>
          <w:bCs/>
          <w:sz w:val="28"/>
          <w:szCs w:val="28"/>
          <w:u w:val="single"/>
        </w:rPr>
        <w:t>Цель курса: </w:t>
      </w:r>
    </w:p>
    <w:p w:rsidR="00103B1D" w:rsidRPr="00DB0671" w:rsidRDefault="00103B1D" w:rsidP="00103B1D">
      <w:pPr>
        <w:pStyle w:val="a3"/>
        <w:rPr>
          <w:sz w:val="28"/>
          <w:szCs w:val="28"/>
        </w:rPr>
      </w:pPr>
      <w:r w:rsidRPr="00DB0671">
        <w:rPr>
          <w:sz w:val="28"/>
          <w:szCs w:val="28"/>
        </w:rPr>
        <w:lastRenderedPageBreak/>
        <w:t>- создание условий для расширения знаний учащихся о теоретических основах стихосложения и овладения навыками анализа поэтического произведения как единого стилистического целого.</w:t>
      </w:r>
    </w:p>
    <w:p w:rsidR="00103B1D" w:rsidRPr="00DB0671" w:rsidRDefault="00103B1D" w:rsidP="00103B1D">
      <w:pPr>
        <w:pStyle w:val="a3"/>
        <w:rPr>
          <w:sz w:val="28"/>
          <w:szCs w:val="28"/>
        </w:rPr>
      </w:pPr>
      <w:r w:rsidRPr="00DB0671">
        <w:rPr>
          <w:b/>
          <w:bCs/>
          <w:sz w:val="28"/>
          <w:szCs w:val="28"/>
          <w:u w:val="single"/>
        </w:rPr>
        <w:t>Задачи:</w:t>
      </w:r>
    </w:p>
    <w:p w:rsidR="00103B1D" w:rsidRPr="00DB0671" w:rsidRDefault="00103B1D" w:rsidP="00103B1D">
      <w:pPr>
        <w:pStyle w:val="a3"/>
        <w:rPr>
          <w:sz w:val="28"/>
          <w:szCs w:val="28"/>
        </w:rPr>
      </w:pPr>
      <w:r w:rsidRPr="00DB0671">
        <w:rPr>
          <w:sz w:val="28"/>
          <w:szCs w:val="28"/>
        </w:rPr>
        <w:t>- стимулировать нестандартный подход к восприятию поэтического произведения учащимися;</w:t>
      </w:r>
    </w:p>
    <w:p w:rsidR="00103B1D" w:rsidRPr="00DB0671" w:rsidRDefault="00103B1D" w:rsidP="00103B1D">
      <w:pPr>
        <w:pStyle w:val="a3"/>
        <w:rPr>
          <w:sz w:val="28"/>
          <w:szCs w:val="28"/>
        </w:rPr>
      </w:pPr>
      <w:r w:rsidRPr="00DB0671">
        <w:rPr>
          <w:sz w:val="28"/>
          <w:szCs w:val="28"/>
        </w:rPr>
        <w:t>- способствовать повышению интереса к литературе в целом;</w:t>
      </w:r>
    </w:p>
    <w:p w:rsidR="00103B1D" w:rsidRPr="00DB0671" w:rsidRDefault="00103B1D" w:rsidP="00103B1D">
      <w:pPr>
        <w:pStyle w:val="a3"/>
        <w:rPr>
          <w:sz w:val="28"/>
          <w:szCs w:val="28"/>
        </w:rPr>
      </w:pPr>
      <w:r w:rsidRPr="00DB0671">
        <w:rPr>
          <w:sz w:val="28"/>
          <w:szCs w:val="28"/>
        </w:rPr>
        <w:t>- развивать самобытное мышление, поэтическую речь, артистические способности ребят;</w:t>
      </w:r>
    </w:p>
    <w:p w:rsidR="00103B1D" w:rsidRPr="00DB0671" w:rsidRDefault="00103B1D" w:rsidP="00103B1D">
      <w:pPr>
        <w:pStyle w:val="a3"/>
        <w:rPr>
          <w:sz w:val="28"/>
          <w:szCs w:val="28"/>
        </w:rPr>
      </w:pPr>
      <w:r w:rsidRPr="00DB0671">
        <w:rPr>
          <w:sz w:val="28"/>
          <w:szCs w:val="28"/>
        </w:rPr>
        <w:t>- формировать интересную творческую личность, способную выразить себя в слове.</w:t>
      </w:r>
    </w:p>
    <w:p w:rsidR="00103B1D" w:rsidRPr="00DB0671" w:rsidRDefault="00103B1D" w:rsidP="00103B1D">
      <w:pPr>
        <w:pStyle w:val="a3"/>
        <w:ind w:left="-950"/>
        <w:rPr>
          <w:sz w:val="28"/>
          <w:szCs w:val="28"/>
        </w:rPr>
      </w:pPr>
      <w:r w:rsidRPr="00DB0671">
        <w:rPr>
          <w:sz w:val="28"/>
          <w:szCs w:val="28"/>
        </w:rPr>
        <w:t>В процессе анализа поэтического произведения учащиеся</w:t>
      </w:r>
      <w:r w:rsidR="003D3423">
        <w:rPr>
          <w:sz w:val="28"/>
          <w:szCs w:val="28"/>
        </w:rPr>
        <w:t xml:space="preserve"> </w:t>
      </w:r>
      <w:r w:rsidRPr="00DB0671">
        <w:rPr>
          <w:sz w:val="28"/>
          <w:szCs w:val="28"/>
        </w:rPr>
        <w:t> </w:t>
      </w:r>
      <w:r w:rsidRPr="00DB0671">
        <w:rPr>
          <w:b/>
          <w:bCs/>
          <w:sz w:val="28"/>
          <w:szCs w:val="28"/>
          <w:u w:val="single"/>
        </w:rPr>
        <w:t xml:space="preserve">должны </w:t>
      </w:r>
    </w:p>
    <w:p w:rsidR="00103B1D" w:rsidRPr="00DB0671" w:rsidRDefault="00103B1D" w:rsidP="00103B1D">
      <w:pPr>
        <w:pStyle w:val="a3"/>
        <w:ind w:left="-950"/>
        <w:rPr>
          <w:sz w:val="28"/>
          <w:szCs w:val="28"/>
        </w:rPr>
      </w:pPr>
      <w:r w:rsidRPr="00DB0671">
        <w:rPr>
          <w:b/>
          <w:bCs/>
          <w:sz w:val="28"/>
          <w:szCs w:val="28"/>
          <w:u w:val="single"/>
        </w:rPr>
        <w:t>сформировать умения</w:t>
      </w:r>
      <w:r w:rsidRPr="00DB0671">
        <w:rPr>
          <w:sz w:val="28"/>
          <w:szCs w:val="28"/>
        </w:rPr>
        <w:t> использовать литературоведческие понятия для</w:t>
      </w:r>
    </w:p>
    <w:p w:rsidR="00103B1D" w:rsidRPr="00DB0671" w:rsidRDefault="00103B1D" w:rsidP="00103B1D">
      <w:pPr>
        <w:pStyle w:val="a3"/>
        <w:ind w:left="-950"/>
        <w:rPr>
          <w:sz w:val="28"/>
          <w:szCs w:val="28"/>
        </w:rPr>
      </w:pPr>
      <w:r w:rsidRPr="00DB0671">
        <w:rPr>
          <w:sz w:val="28"/>
          <w:szCs w:val="28"/>
        </w:rPr>
        <w:t xml:space="preserve">выявления авторского отношения к изображаемому и для выражения своего </w:t>
      </w:r>
    </w:p>
    <w:p w:rsidR="00103B1D" w:rsidRPr="00DB0671" w:rsidRDefault="00103B1D" w:rsidP="00103B1D">
      <w:pPr>
        <w:pStyle w:val="a3"/>
        <w:ind w:left="-950"/>
        <w:rPr>
          <w:sz w:val="28"/>
          <w:szCs w:val="28"/>
        </w:rPr>
      </w:pPr>
      <w:r w:rsidRPr="00DB0671">
        <w:rPr>
          <w:sz w:val="28"/>
          <w:szCs w:val="28"/>
        </w:rPr>
        <w:t xml:space="preserve">собственного, личностного восприятия и оценки данного поэтического </w:t>
      </w:r>
      <w:r w:rsidR="00F771D2" w:rsidRPr="00DB0671">
        <w:rPr>
          <w:sz w:val="28"/>
          <w:szCs w:val="28"/>
        </w:rPr>
        <w:t>текста.</w:t>
      </w:r>
    </w:p>
    <w:p w:rsidR="00F771D2" w:rsidRPr="00DB0671" w:rsidRDefault="00F771D2" w:rsidP="00DB0671">
      <w:pPr>
        <w:pStyle w:val="a3"/>
        <w:rPr>
          <w:sz w:val="28"/>
          <w:szCs w:val="28"/>
        </w:rPr>
      </w:pPr>
    </w:p>
    <w:p w:rsidR="00103B1D" w:rsidRPr="00DB0671" w:rsidRDefault="00103B1D" w:rsidP="00103B1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71D2" w:rsidRPr="00DB0671" w:rsidTr="008F4F7D">
        <w:tc>
          <w:tcPr>
            <w:tcW w:w="4672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DB06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1..Стихотворные размеры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2..Виды рифмы. Особенности строфики поэтического текста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3.Художественно-выразительные средства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DB06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4.Поэтический синтаксис (синтаксические фигуры поэтической речи).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5.Поэтическая фонетика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DB06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6.Лексические средства выразительности художественной речи.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7.Анализ лирического произведения.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8.Практическая работа</w:t>
            </w: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71D2" w:rsidRPr="00DB0671" w:rsidTr="008F4F7D">
        <w:tc>
          <w:tcPr>
            <w:tcW w:w="4672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771D2" w:rsidRPr="00DB0671" w:rsidRDefault="00F771D2" w:rsidP="008F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5E6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B0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6A9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</w:tbl>
    <w:p w:rsidR="00F771D2" w:rsidRPr="00DB0671" w:rsidRDefault="00F771D2" w:rsidP="00103B1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D2" w:rsidRPr="00DB0671" w:rsidRDefault="00F771D2" w:rsidP="00103B1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D2" w:rsidRPr="00DB0671" w:rsidRDefault="00F771D2" w:rsidP="00103B1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D2" w:rsidRPr="00DB0671" w:rsidRDefault="00F771D2" w:rsidP="00103B1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D2" w:rsidRPr="00DB0671" w:rsidRDefault="00F771D2" w:rsidP="00103B1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D2" w:rsidRPr="00DB0671" w:rsidRDefault="00F771D2" w:rsidP="00103B1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B1D" w:rsidRPr="00DB0671" w:rsidRDefault="00103B1D">
      <w:pPr>
        <w:rPr>
          <w:rFonts w:ascii="Times New Roman" w:hAnsi="Times New Roman" w:cs="Times New Roman"/>
          <w:sz w:val="28"/>
          <w:szCs w:val="28"/>
        </w:rPr>
      </w:pPr>
    </w:p>
    <w:sectPr w:rsidR="00103B1D" w:rsidRPr="00DB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68"/>
    <w:rsid w:val="00016876"/>
    <w:rsid w:val="00073568"/>
    <w:rsid w:val="00103B1D"/>
    <w:rsid w:val="003D3423"/>
    <w:rsid w:val="005E6A91"/>
    <w:rsid w:val="007970CA"/>
    <w:rsid w:val="00B22EC2"/>
    <w:rsid w:val="00D242F7"/>
    <w:rsid w:val="00DB0671"/>
    <w:rsid w:val="00ED2DA7"/>
    <w:rsid w:val="00F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user</cp:lastModifiedBy>
  <cp:revision>11</cp:revision>
  <cp:lastPrinted>2016-09-20T12:55:00Z</cp:lastPrinted>
  <dcterms:created xsi:type="dcterms:W3CDTF">2016-06-13T14:55:00Z</dcterms:created>
  <dcterms:modified xsi:type="dcterms:W3CDTF">2016-09-21T06:40:00Z</dcterms:modified>
</cp:coreProperties>
</file>